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96B22C" w14:textId="087AEDD0" w:rsidR="00CF3717" w:rsidRDefault="00D63CD5">
      <w:pPr>
        <w:rPr>
          <w:rFonts w:ascii="XO Thames" w:hAnsi="XO Thames"/>
        </w:rPr>
      </w:pPr>
      <w:r>
        <w:rPr>
          <w:rFonts w:ascii="XO Thames" w:hAnsi="XO Thames"/>
          <w:sz w:val="2"/>
        </w:rPr>
        <w:t xml:space="preserve">  +</w:t>
      </w:r>
    </w:p>
    <w:p w14:paraId="5F3E49E7" w14:textId="77777777" w:rsidR="00CF3717" w:rsidRDefault="00CF3717">
      <w:pPr>
        <w:pStyle w:val="a4"/>
        <w:rPr>
          <w:rFonts w:ascii="XO Thames" w:hAnsi="XO Thames"/>
          <w:sz w:val="12"/>
        </w:rPr>
      </w:pPr>
    </w:p>
    <w:p w14:paraId="73A60FF0" w14:textId="77777777" w:rsidR="00CF3717" w:rsidRDefault="00CF3717">
      <w:pPr>
        <w:pStyle w:val="a4"/>
        <w:rPr>
          <w:rFonts w:ascii="XO Thames" w:hAnsi="XO Thames"/>
          <w:sz w:val="12"/>
        </w:rPr>
      </w:pPr>
    </w:p>
    <w:p w14:paraId="58C67114" w14:textId="1622DEE3" w:rsidR="00CF3717" w:rsidRPr="004B6EA1" w:rsidRDefault="004B6EA1" w:rsidP="004B6EA1">
      <w:pPr>
        <w:pStyle w:val="25"/>
        <w:spacing w:before="0" w:line="240" w:lineRule="auto"/>
        <w:contextualSpacing/>
        <w:jc w:val="right"/>
        <w:rPr>
          <w:sz w:val="32"/>
          <w:szCs w:val="32"/>
        </w:rPr>
      </w:pPr>
      <w:r>
        <w:rPr>
          <w:sz w:val="32"/>
          <w:szCs w:val="32"/>
        </w:rPr>
        <w:t>ПРОЕКТ</w:t>
      </w:r>
    </w:p>
    <w:p w14:paraId="3C7B07F0" w14:textId="77777777" w:rsidR="004D2AD0" w:rsidRPr="00926F30" w:rsidRDefault="004D2AD0">
      <w:pPr>
        <w:pStyle w:val="25"/>
        <w:spacing w:before="0" w:line="240" w:lineRule="auto"/>
        <w:contextualSpacing/>
        <w:rPr>
          <w:rFonts w:ascii="XO Thames" w:hAnsi="XO Thames"/>
          <w:sz w:val="28"/>
        </w:rPr>
      </w:pPr>
    </w:p>
    <w:p w14:paraId="4625B81C" w14:textId="77777777" w:rsidR="004D2AD0" w:rsidRPr="00926F30" w:rsidRDefault="004D2AD0">
      <w:pPr>
        <w:pStyle w:val="25"/>
        <w:spacing w:before="0" w:line="240" w:lineRule="auto"/>
        <w:contextualSpacing/>
        <w:rPr>
          <w:rFonts w:ascii="XO Thames" w:hAnsi="XO Thames"/>
          <w:sz w:val="28"/>
        </w:rPr>
      </w:pPr>
    </w:p>
    <w:p w14:paraId="2C315C20" w14:textId="77777777" w:rsidR="004D2AD0" w:rsidRPr="00926F30" w:rsidRDefault="004D2AD0">
      <w:pPr>
        <w:pStyle w:val="25"/>
        <w:spacing w:before="0" w:line="240" w:lineRule="auto"/>
        <w:contextualSpacing/>
        <w:rPr>
          <w:rFonts w:ascii="XO Thames" w:hAnsi="XO Thames"/>
          <w:sz w:val="28"/>
        </w:rPr>
      </w:pPr>
    </w:p>
    <w:p w14:paraId="5570E263" w14:textId="77777777" w:rsidR="004D2AD0" w:rsidRPr="00926F30" w:rsidRDefault="004D2AD0">
      <w:pPr>
        <w:pStyle w:val="25"/>
        <w:spacing w:before="0" w:line="240" w:lineRule="auto"/>
        <w:contextualSpacing/>
        <w:rPr>
          <w:rFonts w:ascii="XO Thames" w:hAnsi="XO Thames"/>
          <w:sz w:val="28"/>
        </w:rPr>
      </w:pPr>
    </w:p>
    <w:p w14:paraId="4FECEA86" w14:textId="1A5F3A51" w:rsidR="00CF3717" w:rsidRDefault="00CF3717">
      <w:pPr>
        <w:pStyle w:val="25"/>
        <w:spacing w:before="0" w:line="240" w:lineRule="auto"/>
        <w:contextualSpacing/>
        <w:rPr>
          <w:rFonts w:ascii="XO Thames" w:hAnsi="XO Thames"/>
          <w:sz w:val="28"/>
        </w:rPr>
      </w:pPr>
    </w:p>
    <w:p w14:paraId="524D02E7" w14:textId="02215D92" w:rsidR="00522571" w:rsidRDefault="00522571">
      <w:pPr>
        <w:pStyle w:val="25"/>
        <w:spacing w:before="0" w:line="240" w:lineRule="auto"/>
        <w:contextualSpacing/>
        <w:rPr>
          <w:rFonts w:ascii="XO Thames" w:hAnsi="XO Thames"/>
          <w:sz w:val="28"/>
        </w:rPr>
      </w:pPr>
    </w:p>
    <w:p w14:paraId="550F54AC" w14:textId="2554864F" w:rsidR="00522571" w:rsidRDefault="00522571">
      <w:pPr>
        <w:pStyle w:val="25"/>
        <w:spacing w:before="0" w:line="240" w:lineRule="auto"/>
        <w:contextualSpacing/>
        <w:rPr>
          <w:rFonts w:ascii="XO Thames" w:hAnsi="XO Thames"/>
          <w:sz w:val="28"/>
        </w:rPr>
      </w:pPr>
    </w:p>
    <w:p w14:paraId="36B13D0C" w14:textId="77777777" w:rsidR="00522571" w:rsidRDefault="00522571">
      <w:pPr>
        <w:pStyle w:val="25"/>
        <w:spacing w:before="0" w:line="240" w:lineRule="auto"/>
        <w:contextualSpacing/>
        <w:rPr>
          <w:rFonts w:ascii="XO Thames" w:hAnsi="XO Thames"/>
          <w:sz w:val="28"/>
        </w:rPr>
      </w:pPr>
    </w:p>
    <w:p w14:paraId="4EEE03DA" w14:textId="77777777" w:rsidR="00CF3717" w:rsidRPr="004D2AD0" w:rsidRDefault="00D63CD5">
      <w:pPr>
        <w:keepNext/>
        <w:tabs>
          <w:tab w:val="left" w:pos="567"/>
          <w:tab w:val="left" w:pos="8364"/>
        </w:tabs>
        <w:ind w:left="567" w:right="566"/>
        <w:jc w:val="center"/>
        <w:outlineLvl w:val="2"/>
      </w:pPr>
      <w:r w:rsidRPr="004D2AD0">
        <w:rPr>
          <w:b/>
          <w:sz w:val="28"/>
        </w:rPr>
        <w:t xml:space="preserve">О внесении изменений в постановление администрации </w:t>
      </w:r>
    </w:p>
    <w:p w14:paraId="1C168EA0" w14:textId="77777777" w:rsidR="00CF3717" w:rsidRPr="004D2AD0" w:rsidRDefault="00D63CD5">
      <w:pPr>
        <w:keepNext/>
        <w:tabs>
          <w:tab w:val="left" w:pos="567"/>
          <w:tab w:val="left" w:pos="8364"/>
        </w:tabs>
        <w:ind w:left="567" w:right="566"/>
        <w:jc w:val="center"/>
        <w:outlineLvl w:val="2"/>
      </w:pPr>
      <w:r w:rsidRPr="004D2AD0">
        <w:rPr>
          <w:b/>
          <w:sz w:val="28"/>
        </w:rPr>
        <w:t xml:space="preserve">муниципального образования город Краснодар от 17.10.2014 </w:t>
      </w:r>
    </w:p>
    <w:p w14:paraId="286A4E18" w14:textId="77777777" w:rsidR="00CF3717" w:rsidRPr="004D2AD0" w:rsidRDefault="00D63CD5">
      <w:pPr>
        <w:keepNext/>
        <w:tabs>
          <w:tab w:val="left" w:pos="567"/>
          <w:tab w:val="left" w:pos="8364"/>
        </w:tabs>
        <w:ind w:left="567" w:right="566"/>
        <w:jc w:val="center"/>
        <w:outlineLvl w:val="2"/>
      </w:pPr>
      <w:r w:rsidRPr="004D2AD0">
        <w:rPr>
          <w:b/>
          <w:sz w:val="28"/>
        </w:rPr>
        <w:t xml:space="preserve">№ 7604 «Об утверждении муниципальной программы </w:t>
      </w:r>
    </w:p>
    <w:p w14:paraId="1142AA84" w14:textId="77777777" w:rsidR="00CF3717" w:rsidRPr="004D2AD0" w:rsidRDefault="00D63CD5">
      <w:pPr>
        <w:keepNext/>
        <w:tabs>
          <w:tab w:val="left" w:pos="567"/>
          <w:tab w:val="left" w:pos="8364"/>
        </w:tabs>
        <w:ind w:left="567" w:right="566"/>
        <w:jc w:val="center"/>
        <w:outlineLvl w:val="2"/>
      </w:pPr>
      <w:r w:rsidRPr="004D2AD0">
        <w:rPr>
          <w:b/>
          <w:sz w:val="28"/>
        </w:rPr>
        <w:t xml:space="preserve">муниципального образования город Краснодар «Содействие </w:t>
      </w:r>
    </w:p>
    <w:p w14:paraId="45943B7B" w14:textId="77777777" w:rsidR="00CF3717" w:rsidRPr="004D2AD0" w:rsidRDefault="00D63CD5">
      <w:pPr>
        <w:keepNext/>
        <w:tabs>
          <w:tab w:val="left" w:pos="567"/>
          <w:tab w:val="left" w:pos="8364"/>
        </w:tabs>
        <w:ind w:left="567" w:right="566"/>
        <w:jc w:val="center"/>
        <w:outlineLvl w:val="2"/>
      </w:pPr>
      <w:r w:rsidRPr="004D2AD0">
        <w:rPr>
          <w:b/>
          <w:sz w:val="28"/>
        </w:rPr>
        <w:t xml:space="preserve">развитию малого и среднего предпринимательства </w:t>
      </w:r>
    </w:p>
    <w:p w14:paraId="62BAB9FE" w14:textId="77777777" w:rsidR="00CF3717" w:rsidRPr="004D2AD0" w:rsidRDefault="00D63CD5">
      <w:pPr>
        <w:keepNext/>
        <w:tabs>
          <w:tab w:val="left" w:pos="567"/>
          <w:tab w:val="left" w:pos="8364"/>
        </w:tabs>
        <w:ind w:left="567" w:right="566"/>
        <w:jc w:val="center"/>
        <w:outlineLvl w:val="2"/>
      </w:pPr>
      <w:r w:rsidRPr="004D2AD0">
        <w:rPr>
          <w:b/>
          <w:sz w:val="28"/>
        </w:rPr>
        <w:t>в муниципальном образовании город Краснодар»</w:t>
      </w:r>
    </w:p>
    <w:p w14:paraId="307E3D16" w14:textId="77777777" w:rsidR="00CF3717" w:rsidRPr="004D2AD0" w:rsidRDefault="00CF3717">
      <w:pPr>
        <w:jc w:val="center"/>
        <w:rPr>
          <w:sz w:val="28"/>
        </w:rPr>
      </w:pPr>
    </w:p>
    <w:p w14:paraId="75FA3979" w14:textId="77777777" w:rsidR="00CF3717" w:rsidRPr="004D2AD0" w:rsidRDefault="00CF3717">
      <w:pPr>
        <w:jc w:val="center"/>
        <w:rPr>
          <w:sz w:val="28"/>
        </w:rPr>
      </w:pPr>
    </w:p>
    <w:p w14:paraId="1B7BD7E9" w14:textId="77777777" w:rsidR="00CF3717" w:rsidRPr="004D2AD0" w:rsidRDefault="00CF3717">
      <w:pPr>
        <w:jc w:val="center"/>
        <w:rPr>
          <w:sz w:val="28"/>
        </w:rPr>
      </w:pPr>
    </w:p>
    <w:p w14:paraId="7916D058" w14:textId="77777777" w:rsidR="00CF3717" w:rsidRPr="004D2AD0" w:rsidRDefault="00D63CD5">
      <w:pPr>
        <w:pStyle w:val="affff1"/>
        <w:spacing w:before="0" w:after="0"/>
        <w:ind w:firstLine="708"/>
        <w:jc w:val="both"/>
      </w:pPr>
      <w:r w:rsidRPr="004D2AD0">
        <w:rPr>
          <w:sz w:val="28"/>
        </w:rPr>
        <w:t>В связи с изменением сроков реализации и объёмов финансирования муниципальной программы муниципального образования город Краснодар «Содействие развитию малого и</w:t>
      </w:r>
      <w:r w:rsidRPr="004D2AD0">
        <w:rPr>
          <w:sz w:val="28"/>
        </w:rPr>
        <w:t xml:space="preserve"> среднего предпринимательства в муниципальном образовании город Краснодар» п о с т а н о в л я ю:</w:t>
      </w:r>
    </w:p>
    <w:p w14:paraId="7B43C3D7" w14:textId="77777777" w:rsidR="00CF3717" w:rsidRPr="004D2AD0" w:rsidRDefault="00D63CD5">
      <w:pPr>
        <w:ind w:firstLine="709"/>
        <w:jc w:val="both"/>
      </w:pPr>
      <w:r w:rsidRPr="004D2AD0">
        <w:rPr>
          <w:spacing w:val="-4"/>
          <w:sz w:val="28"/>
        </w:rPr>
        <w:t>1. Внести в постановление администрации муниципального образования город Краснодар от 17.10.2014 № 7604 «Об утверждении муниципальной программы муниципального</w:t>
      </w:r>
      <w:r w:rsidRPr="004D2AD0">
        <w:rPr>
          <w:spacing w:val="-4"/>
          <w:sz w:val="28"/>
        </w:rPr>
        <w:t xml:space="preserve"> образования город Краснодар «Содействие развитию малого и среднего предпринимательства в муниципальном образовании город Краснодар» следующие изменения:</w:t>
      </w:r>
    </w:p>
    <w:p w14:paraId="71BD0351" w14:textId="77777777" w:rsidR="00CF3717" w:rsidRPr="004D2AD0" w:rsidRDefault="00D63CD5">
      <w:pPr>
        <w:spacing w:line="360" w:lineRule="atLeast"/>
        <w:ind w:firstLine="709"/>
        <w:jc w:val="both"/>
        <w:rPr>
          <w:sz w:val="28"/>
        </w:rPr>
      </w:pPr>
      <w:r w:rsidRPr="004D2AD0">
        <w:rPr>
          <w:sz w:val="28"/>
        </w:rPr>
        <w:t>1.1. Абзац десятый «Этапы и сроки реализации муниципальной программы» паспорта муниципальной программы</w:t>
      </w:r>
      <w:r w:rsidRPr="004D2AD0">
        <w:rPr>
          <w:sz w:val="28"/>
        </w:rPr>
        <w:t xml:space="preserve"> муниципального образования город Краснодар «Содействие развитию малого и среднего предпринимательства в муниципальном образовании город Краснодар» (далее – Программа) изложить в следующей редакции: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65"/>
        <w:gridCol w:w="7036"/>
      </w:tblGrid>
      <w:tr w:rsidR="00CF3717" w:rsidRPr="004D2AD0" w14:paraId="11886A67" w14:textId="77777777">
        <w:tc>
          <w:tcPr>
            <w:tcW w:w="26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353023" w14:textId="77777777" w:rsidR="00CF3717" w:rsidRPr="004D2AD0" w:rsidRDefault="00D63CD5">
            <w:pPr>
              <w:widowControl w:val="0"/>
              <w:jc w:val="both"/>
              <w:rPr>
                <w:sz w:val="28"/>
              </w:rPr>
            </w:pPr>
            <w:r w:rsidRPr="004D2AD0">
              <w:rPr>
                <w:sz w:val="28"/>
              </w:rPr>
              <w:t xml:space="preserve">«Этапы и сроки </w:t>
            </w:r>
          </w:p>
          <w:p w14:paraId="42849657" w14:textId="77777777" w:rsidR="00CF3717" w:rsidRPr="004D2AD0" w:rsidRDefault="00D63CD5">
            <w:pPr>
              <w:widowControl w:val="0"/>
              <w:jc w:val="both"/>
              <w:rPr>
                <w:sz w:val="28"/>
              </w:rPr>
            </w:pPr>
            <w:r w:rsidRPr="004D2AD0">
              <w:rPr>
                <w:sz w:val="28"/>
              </w:rPr>
              <w:t xml:space="preserve">реализации </w:t>
            </w:r>
          </w:p>
          <w:p w14:paraId="73886989" w14:textId="77777777" w:rsidR="00CF3717" w:rsidRPr="004D2AD0" w:rsidRDefault="00D63CD5">
            <w:pPr>
              <w:widowControl w:val="0"/>
              <w:jc w:val="both"/>
              <w:rPr>
                <w:sz w:val="28"/>
              </w:rPr>
            </w:pPr>
            <w:r w:rsidRPr="004D2AD0">
              <w:rPr>
                <w:sz w:val="28"/>
              </w:rPr>
              <w:t xml:space="preserve">муниципальной </w:t>
            </w:r>
          </w:p>
          <w:p w14:paraId="5345961E" w14:textId="77777777" w:rsidR="00CF3717" w:rsidRPr="004D2AD0" w:rsidRDefault="00D63CD5">
            <w:pPr>
              <w:widowControl w:val="0"/>
              <w:jc w:val="both"/>
              <w:rPr>
                <w:sz w:val="28"/>
              </w:rPr>
            </w:pPr>
            <w:r w:rsidRPr="004D2AD0">
              <w:rPr>
                <w:sz w:val="28"/>
              </w:rPr>
              <w:t>программы</w:t>
            </w:r>
          </w:p>
        </w:tc>
        <w:tc>
          <w:tcPr>
            <w:tcW w:w="70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9CE5B9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Этапы реализации муниципальной программы:</w:t>
            </w:r>
          </w:p>
          <w:p w14:paraId="3125C878" w14:textId="2810E028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 xml:space="preserve">I этап – 2015 – 2020 годы, II этап – 2021 – 2025 годы;                                              III этап – 2026 </w:t>
            </w:r>
            <w:r w:rsidR="00926F30" w:rsidRPr="004D2AD0">
              <w:rPr>
                <w:sz w:val="28"/>
              </w:rPr>
              <w:t>–</w:t>
            </w:r>
            <w:r w:rsidRPr="004D2AD0">
              <w:rPr>
                <w:sz w:val="28"/>
              </w:rPr>
              <w:t xml:space="preserve"> 2028 годы; сроки реализации муниципальной программы: 2015 – 2028 годы.».</w:t>
            </w:r>
          </w:p>
        </w:tc>
      </w:tr>
    </w:tbl>
    <w:p w14:paraId="3966BDD8" w14:textId="77777777" w:rsidR="00CF3717" w:rsidRPr="004D2AD0" w:rsidRDefault="00CF3717">
      <w:pPr>
        <w:ind w:firstLine="709"/>
        <w:jc w:val="both"/>
        <w:rPr>
          <w:spacing w:val="-4"/>
          <w:sz w:val="28"/>
        </w:rPr>
      </w:pPr>
    </w:p>
    <w:p w14:paraId="358DEBCC" w14:textId="77777777" w:rsidR="00CF3717" w:rsidRPr="004D2AD0" w:rsidRDefault="00D63CD5">
      <w:pPr>
        <w:ind w:firstLine="709"/>
        <w:jc w:val="both"/>
      </w:pPr>
      <w:r w:rsidRPr="004D2AD0">
        <w:rPr>
          <w:sz w:val="28"/>
        </w:rPr>
        <w:t>1.2. Абзац одиннадцат</w:t>
      </w:r>
      <w:r w:rsidRPr="004D2AD0">
        <w:rPr>
          <w:sz w:val="28"/>
        </w:rPr>
        <w:t xml:space="preserve">ый «Объёмы и источники финансирования муниципальной </w:t>
      </w:r>
      <w:proofErr w:type="gramStart"/>
      <w:r w:rsidRPr="004D2AD0">
        <w:rPr>
          <w:sz w:val="28"/>
        </w:rPr>
        <w:t xml:space="preserve">программы» </w:t>
      </w:r>
      <w:r w:rsidRPr="004D2AD0">
        <w:rPr>
          <w:spacing w:val="-4"/>
          <w:sz w:val="28"/>
        </w:rPr>
        <w:t xml:space="preserve"> паспорта</w:t>
      </w:r>
      <w:proofErr w:type="gramEnd"/>
      <w:r w:rsidRPr="004D2AD0">
        <w:rPr>
          <w:spacing w:val="-4"/>
          <w:sz w:val="28"/>
        </w:rPr>
        <w:t xml:space="preserve"> Программы)</w:t>
      </w:r>
      <w:r w:rsidRPr="004D2AD0">
        <w:rPr>
          <w:sz w:val="28"/>
        </w:rPr>
        <w:t>:</w:t>
      </w:r>
    </w:p>
    <w:p w14:paraId="209BD345" w14:textId="77777777" w:rsidR="00CF3717" w:rsidRPr="004D2AD0" w:rsidRDefault="00CF3717">
      <w:pPr>
        <w:ind w:firstLine="709"/>
        <w:jc w:val="both"/>
      </w:pPr>
    </w:p>
    <w:tbl>
      <w:tblPr>
        <w:tblW w:w="0" w:type="auto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70"/>
        <w:gridCol w:w="29"/>
        <w:gridCol w:w="6967"/>
      </w:tblGrid>
      <w:tr w:rsidR="00CF3717" w:rsidRPr="004D2AD0" w14:paraId="52359DD4" w14:textId="77777777">
        <w:trPr>
          <w:jc w:val="center"/>
        </w:trPr>
        <w:tc>
          <w:tcPr>
            <w:tcW w:w="267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04AF99" w14:textId="77777777" w:rsidR="00CF3717" w:rsidRPr="004D2AD0" w:rsidRDefault="00D63CD5">
            <w:r w:rsidRPr="004D2AD0">
              <w:rPr>
                <w:sz w:val="28"/>
              </w:rPr>
              <w:lastRenderedPageBreak/>
              <w:t>«Объёмы и</w:t>
            </w:r>
          </w:p>
          <w:p w14:paraId="6FD13687" w14:textId="77777777" w:rsidR="00CF3717" w:rsidRPr="004D2AD0" w:rsidRDefault="00D63CD5">
            <w:r w:rsidRPr="004D2AD0">
              <w:rPr>
                <w:sz w:val="28"/>
              </w:rPr>
              <w:t>источники</w:t>
            </w:r>
          </w:p>
          <w:p w14:paraId="4825D0DA" w14:textId="77777777" w:rsidR="00CF3717" w:rsidRPr="004D2AD0" w:rsidRDefault="00D63CD5">
            <w:r w:rsidRPr="004D2AD0">
              <w:rPr>
                <w:sz w:val="28"/>
              </w:rPr>
              <w:t>финансирования           муниципальной        программы</w:t>
            </w:r>
          </w:p>
          <w:p w14:paraId="6DCA261E" w14:textId="77777777" w:rsidR="00CF3717" w:rsidRPr="004D2AD0" w:rsidRDefault="00CF3717"/>
        </w:tc>
        <w:tc>
          <w:tcPr>
            <w:tcW w:w="6996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252E74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 xml:space="preserve">Общий объём финансирования на реализацию мероприятий муниципальной программы составляет      </w:t>
            </w:r>
            <w:r w:rsidRPr="004D2AD0">
              <w:rPr>
                <w:sz w:val="28"/>
              </w:rPr>
              <w:t xml:space="preserve">      452 834,3 тыс. рублей, в том числе:</w:t>
            </w:r>
          </w:p>
          <w:p w14:paraId="50740529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 xml:space="preserve">из средств краевого бюджета* – 135 941,7 тыс. </w:t>
            </w:r>
            <w:proofErr w:type="gramStart"/>
            <w:r w:rsidRPr="004D2AD0">
              <w:rPr>
                <w:sz w:val="28"/>
              </w:rPr>
              <w:t xml:space="preserve">рублей,   </w:t>
            </w:r>
            <w:proofErr w:type="gramEnd"/>
            <w:r w:rsidRPr="004D2AD0">
              <w:rPr>
                <w:sz w:val="28"/>
              </w:rPr>
              <w:t xml:space="preserve">        в том числе:</w:t>
            </w:r>
          </w:p>
          <w:p w14:paraId="0DF6DAD4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>2015 год – 56 321,7 тыс. рублей;</w:t>
            </w:r>
          </w:p>
        </w:tc>
      </w:tr>
      <w:tr w:rsidR="00CF3717" w:rsidRPr="004D2AD0" w14:paraId="3740C754" w14:textId="77777777">
        <w:trPr>
          <w:trHeight w:val="7370"/>
          <w:jc w:val="center"/>
        </w:trPr>
        <w:tc>
          <w:tcPr>
            <w:tcW w:w="269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F4AB4D" w14:textId="77777777" w:rsidR="00CF3717" w:rsidRPr="004D2AD0" w:rsidRDefault="00CF3717"/>
        </w:tc>
        <w:tc>
          <w:tcPr>
            <w:tcW w:w="696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5C8848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>2016 год – 63 100,0 тыс. рублей;</w:t>
            </w:r>
          </w:p>
          <w:p w14:paraId="1EE50DCC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>2017 год – 973,1 тыс. рублей;</w:t>
            </w:r>
          </w:p>
          <w:p w14:paraId="544F0434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>2018 год – 1 380,4 тыс. рублей;</w:t>
            </w:r>
          </w:p>
          <w:p w14:paraId="76612876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 xml:space="preserve">2019 </w:t>
            </w:r>
            <w:r w:rsidRPr="004D2AD0">
              <w:rPr>
                <w:sz w:val="28"/>
              </w:rPr>
              <w:t>год – 1 390,3 тыс. рублей;</w:t>
            </w:r>
          </w:p>
          <w:p w14:paraId="085A3473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>2020 год – 1 475,0 тыс. рублей;</w:t>
            </w:r>
          </w:p>
          <w:p w14:paraId="079AE3BE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>2021 год – 907,4 тыс. рублей;</w:t>
            </w:r>
          </w:p>
          <w:p w14:paraId="5C1F99D5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>2022 год – 907,4 тыс. рублей;</w:t>
            </w:r>
          </w:p>
          <w:p w14:paraId="435D67DB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>2023 год – 907,4 тыс. рублей;</w:t>
            </w:r>
          </w:p>
          <w:p w14:paraId="7166107A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>2024 год – 1 715,8 тыс. рублей;</w:t>
            </w:r>
          </w:p>
          <w:p w14:paraId="739302F1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>2025 год – 1 715,8 тыс. рублей;</w:t>
            </w:r>
          </w:p>
          <w:p w14:paraId="69E4C3AC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>2026 год – 1 715,8 тыс. рублей;</w:t>
            </w:r>
          </w:p>
          <w:p w14:paraId="08337B86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 xml:space="preserve">2027 год – </w:t>
            </w:r>
            <w:r w:rsidRPr="004D2AD0">
              <w:rPr>
                <w:sz w:val="28"/>
              </w:rPr>
              <w:t>1 715,8 тыс. рублей;</w:t>
            </w:r>
          </w:p>
          <w:p w14:paraId="3A167595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2028 год – 1 715,8 тыс. рублей;</w:t>
            </w:r>
          </w:p>
          <w:p w14:paraId="0AA9ADEC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 xml:space="preserve">из средств местного бюджета (бюджета муниципального образования город Краснодар) – 316 892,6 тыс. </w:t>
            </w:r>
            <w:proofErr w:type="gramStart"/>
            <w:r w:rsidRPr="004D2AD0">
              <w:rPr>
                <w:sz w:val="28"/>
              </w:rPr>
              <w:t xml:space="preserve">рублей,   </w:t>
            </w:r>
            <w:proofErr w:type="gramEnd"/>
            <w:r w:rsidRPr="004D2AD0">
              <w:rPr>
                <w:sz w:val="28"/>
              </w:rPr>
              <w:t xml:space="preserve">         в том числе:</w:t>
            </w:r>
          </w:p>
          <w:p w14:paraId="2A81F394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>2015 год – 13 618,6 тыс. рублей;</w:t>
            </w:r>
          </w:p>
          <w:p w14:paraId="566A3B1F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>2016 год – 15 680,7 тыс. рублей;</w:t>
            </w:r>
          </w:p>
          <w:p w14:paraId="446B039B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>2017 го</w:t>
            </w:r>
            <w:r w:rsidRPr="004D2AD0">
              <w:rPr>
                <w:sz w:val="28"/>
              </w:rPr>
              <w:t>д – 3 276,0 тыс. рублей, в том числе 176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14:paraId="58762800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>2018 год – 4 700,0 тыс. рублей;</w:t>
            </w:r>
          </w:p>
          <w:p w14:paraId="47E967E8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>2019 год – 11 669,6 тыс. рублей;</w:t>
            </w:r>
          </w:p>
          <w:p w14:paraId="60441C4D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>2020 год – 15 200,0 тыс. рублей;</w:t>
            </w:r>
          </w:p>
          <w:p w14:paraId="2FFE9AD4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>2021 год – 16 112,1 тыс. рублей;</w:t>
            </w:r>
          </w:p>
          <w:p w14:paraId="55867D39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>2022 год – 19 875,9 тыс. рублей;</w:t>
            </w:r>
          </w:p>
          <w:p w14:paraId="237ED51E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>2023 год – 29 095,7 тыс. рублей;</w:t>
            </w:r>
          </w:p>
          <w:p w14:paraId="53C29878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>2024 год – 27 366,2 тыс. рублей;</w:t>
            </w:r>
          </w:p>
          <w:p w14:paraId="6B6012C0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>2025 год – 38 114,1 тыс. рублей;</w:t>
            </w:r>
          </w:p>
          <w:p w14:paraId="5FBC43D0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>2026 год – 40 727,9 тыс. рублей;</w:t>
            </w:r>
          </w:p>
          <w:p w14:paraId="54826A56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 xml:space="preserve">2027 год – 40 727,9 тыс. </w:t>
            </w:r>
            <w:r w:rsidRPr="004D2AD0">
              <w:rPr>
                <w:sz w:val="28"/>
              </w:rPr>
              <w:t>рублей;</w:t>
            </w:r>
          </w:p>
          <w:p w14:paraId="2A365509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2028 год – 40 727,9 тыс. рублей;</w:t>
            </w:r>
          </w:p>
          <w:p w14:paraId="0169146A" w14:textId="77777777" w:rsidR="00CF3717" w:rsidRPr="004D2AD0" w:rsidRDefault="00D63CD5">
            <w:pPr>
              <w:jc w:val="both"/>
            </w:pPr>
            <w:r w:rsidRPr="004D2AD0">
              <w:rPr>
                <w:sz w:val="28"/>
              </w:rPr>
              <w:t>в том числе по подпрограммам:</w:t>
            </w:r>
          </w:p>
        </w:tc>
      </w:tr>
      <w:tr w:rsidR="00CF3717" w:rsidRPr="004D2AD0" w14:paraId="1378D31E" w14:textId="77777777">
        <w:trPr>
          <w:jc w:val="center"/>
        </w:trPr>
        <w:tc>
          <w:tcPr>
            <w:tcW w:w="269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2BAA6C" w14:textId="77777777" w:rsidR="00CF3717" w:rsidRPr="004D2AD0" w:rsidRDefault="00CF3717">
            <w:pPr>
              <w:jc w:val="both"/>
              <w:outlineLvl w:val="0"/>
              <w:rPr>
                <w:sz w:val="28"/>
              </w:rPr>
            </w:pPr>
          </w:p>
        </w:tc>
        <w:tc>
          <w:tcPr>
            <w:tcW w:w="696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35CC6C" w14:textId="3885208C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 xml:space="preserve">«Развитие субъектов малого и среднего предпринимательства в муниципальном образовании город Краснодар» – 390 914,0 тыс. рублей, в том </w:t>
            </w:r>
            <w:proofErr w:type="gramStart"/>
            <w:r w:rsidRPr="004D2AD0">
              <w:rPr>
                <w:sz w:val="28"/>
              </w:rPr>
              <w:t xml:space="preserve">числе: </w:t>
            </w:r>
            <w:r w:rsidR="00926F30">
              <w:rPr>
                <w:sz w:val="28"/>
              </w:rPr>
              <w:t xml:space="preserve">  </w:t>
            </w:r>
            <w:proofErr w:type="gramEnd"/>
            <w:r w:rsidR="00926F30">
              <w:rPr>
                <w:sz w:val="28"/>
              </w:rPr>
              <w:t xml:space="preserve"> </w:t>
            </w:r>
            <w:r w:rsidRPr="004D2AD0">
              <w:rPr>
                <w:sz w:val="28"/>
              </w:rPr>
              <w:lastRenderedPageBreak/>
              <w:t>из средств краевого бюджета* – 117 000,</w:t>
            </w:r>
            <w:r w:rsidRPr="004D2AD0">
              <w:rPr>
                <w:sz w:val="28"/>
              </w:rPr>
              <w:t>0 тыс. рублей, в том числе:</w:t>
            </w:r>
          </w:p>
          <w:p w14:paraId="5BF0273F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2015 год – 56 000,0 тыс. рублей;</w:t>
            </w:r>
          </w:p>
          <w:p w14:paraId="271E77D3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2016 год – 61 000,0 тыс. рублей;</w:t>
            </w:r>
          </w:p>
          <w:p w14:paraId="56E7AE9F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 xml:space="preserve">из средств местного бюджета (бюджета муниципального образования город Краснодар) – 273 914,0 тыс. </w:t>
            </w:r>
            <w:proofErr w:type="gramStart"/>
            <w:r w:rsidRPr="004D2AD0">
              <w:rPr>
                <w:sz w:val="28"/>
              </w:rPr>
              <w:t xml:space="preserve">рублей,   </w:t>
            </w:r>
            <w:proofErr w:type="gramEnd"/>
            <w:r w:rsidRPr="004D2AD0">
              <w:rPr>
                <w:sz w:val="28"/>
              </w:rPr>
              <w:t xml:space="preserve">         в том числе:</w:t>
            </w:r>
          </w:p>
          <w:p w14:paraId="1122E2DB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2015 год – 12 583,0 тыс. рублей;</w:t>
            </w:r>
          </w:p>
          <w:p w14:paraId="02659DEA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2016 год – 13 336,7 тыс. рублей;</w:t>
            </w:r>
          </w:p>
          <w:p w14:paraId="0F67CFE2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pacing w:val="-4"/>
                <w:sz w:val="28"/>
              </w:rPr>
              <w:t>2017 год – 276,0 тыс. рублей, в том числе 176 тыс. рублей</w:t>
            </w:r>
            <w:r w:rsidRPr="004D2AD0">
              <w:rPr>
                <w:sz w:val="28"/>
              </w:rPr>
              <w:t xml:space="preserve"> – денежные обязательства, не исполненные в связи с              отсутствием возможности их финансового обеспечения           в предшествующем финансовом году;</w:t>
            </w:r>
          </w:p>
          <w:p w14:paraId="1C9EDB96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 xml:space="preserve">2018 </w:t>
            </w:r>
            <w:r w:rsidRPr="004D2AD0">
              <w:rPr>
                <w:sz w:val="28"/>
              </w:rPr>
              <w:t>год – 1 700,0 тыс. рублей;</w:t>
            </w:r>
          </w:p>
          <w:p w14:paraId="155AC2BE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2019 год – 8 669,6 тыс. рублей;</w:t>
            </w:r>
          </w:p>
          <w:p w14:paraId="55ED9DCE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2020 год – 12 200,0 тыс. рублей;</w:t>
            </w:r>
          </w:p>
          <w:p w14:paraId="17CBDD2D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2021 год – 16 112,1 тыс. рублей;</w:t>
            </w:r>
          </w:p>
          <w:p w14:paraId="02F0CC10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2022 год – 16 875,9 тыс. рублей;</w:t>
            </w:r>
          </w:p>
          <w:p w14:paraId="6AD12494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2023 год – 22 795,7 тыс. рублей;</w:t>
            </w:r>
          </w:p>
          <w:p w14:paraId="74752665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2024 год – 25 067,2 тыс. рублей;</w:t>
            </w:r>
          </w:p>
          <w:p w14:paraId="4D4EDF5C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2025 год – 34 114,1 тыс. рублей;</w:t>
            </w:r>
          </w:p>
          <w:p w14:paraId="65DBB133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2026 год – 36 727,9 тыс. рублей;</w:t>
            </w:r>
          </w:p>
          <w:p w14:paraId="3829D722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2027 год – 36 727,9 тыс. рублей;</w:t>
            </w:r>
          </w:p>
          <w:p w14:paraId="382EF284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2028 год – 36 727,9 тыс. рублей;</w:t>
            </w:r>
          </w:p>
          <w:p w14:paraId="7C1A9082" w14:textId="195A756F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 xml:space="preserve">«Развитие малых форм хозяйствования </w:t>
            </w:r>
            <w:r w:rsidR="00926F30">
              <w:rPr>
                <w:sz w:val="28"/>
              </w:rPr>
              <w:t xml:space="preserve">                                        </w:t>
            </w:r>
            <w:r w:rsidRPr="004D2AD0">
              <w:rPr>
                <w:sz w:val="28"/>
              </w:rPr>
              <w:t>в агропромышленном комплексе муниципального образования город Краснодар» – 61 92</w:t>
            </w:r>
            <w:r w:rsidRPr="004D2AD0">
              <w:rPr>
                <w:sz w:val="28"/>
              </w:rPr>
              <w:t xml:space="preserve">0,3 тыс. </w:t>
            </w:r>
            <w:proofErr w:type="gramStart"/>
            <w:r w:rsidRPr="004D2AD0">
              <w:rPr>
                <w:sz w:val="28"/>
              </w:rPr>
              <w:t xml:space="preserve">рублей,   </w:t>
            </w:r>
            <w:proofErr w:type="gramEnd"/>
            <w:r w:rsidRPr="004D2AD0">
              <w:rPr>
                <w:sz w:val="28"/>
              </w:rPr>
              <w:t xml:space="preserve">     в том числе:</w:t>
            </w:r>
          </w:p>
          <w:p w14:paraId="2226D446" w14:textId="0E6D2ECC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 xml:space="preserve">из средств краевого бюджета* – 18 941,7 тыс. </w:t>
            </w:r>
            <w:proofErr w:type="gramStart"/>
            <w:r w:rsidRPr="004D2AD0">
              <w:rPr>
                <w:sz w:val="28"/>
              </w:rPr>
              <w:t xml:space="preserve">рублей,  </w:t>
            </w:r>
            <w:r w:rsidR="00926F30">
              <w:rPr>
                <w:sz w:val="28"/>
              </w:rPr>
              <w:t xml:space="preserve"> </w:t>
            </w:r>
            <w:proofErr w:type="gramEnd"/>
            <w:r w:rsidRPr="004D2AD0">
              <w:rPr>
                <w:sz w:val="28"/>
              </w:rPr>
              <w:t xml:space="preserve">       в том числе:</w:t>
            </w:r>
          </w:p>
          <w:p w14:paraId="46AA3D72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2015 год – 321,7 тыс. рублей;</w:t>
            </w:r>
          </w:p>
          <w:p w14:paraId="0C042B37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2016 год – 2 100,0 тыс. рублей;</w:t>
            </w:r>
          </w:p>
          <w:p w14:paraId="16FA8692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2017 год – 973,1 тыс. рублей;</w:t>
            </w:r>
          </w:p>
          <w:p w14:paraId="24093B40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2018 год – 1 380,4 тыс. рублей;</w:t>
            </w:r>
          </w:p>
          <w:p w14:paraId="1132C02C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2019 год – 1 390,3 т</w:t>
            </w:r>
            <w:r w:rsidRPr="004D2AD0">
              <w:rPr>
                <w:sz w:val="28"/>
              </w:rPr>
              <w:t>ыс. рублей;</w:t>
            </w:r>
          </w:p>
          <w:p w14:paraId="63031B1E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2020 год – 1 475,0 тыс. рублей;</w:t>
            </w:r>
          </w:p>
          <w:p w14:paraId="09344483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2021 год – 907,4 тыс. рублей;</w:t>
            </w:r>
          </w:p>
          <w:p w14:paraId="35351DAC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2022 год – 907,4 тыс. рублей;</w:t>
            </w:r>
          </w:p>
          <w:p w14:paraId="51C01F48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2023 год – 907,4 тыс. рублей;</w:t>
            </w:r>
          </w:p>
          <w:p w14:paraId="527CF827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2024 год – 1 715,8 тыс. рублей;</w:t>
            </w:r>
          </w:p>
          <w:p w14:paraId="1F48D8B2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2025 год – 1 715,8 тыс. рублей;</w:t>
            </w:r>
          </w:p>
          <w:p w14:paraId="48ADE70D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2026 год – 1 715,8 тыс. рублей;</w:t>
            </w:r>
          </w:p>
          <w:p w14:paraId="5285B503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2027 год – 1 715,8 тыс. ру</w:t>
            </w:r>
            <w:r w:rsidRPr="004D2AD0">
              <w:rPr>
                <w:sz w:val="28"/>
              </w:rPr>
              <w:t>блей;</w:t>
            </w:r>
          </w:p>
          <w:p w14:paraId="6E7E2561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lastRenderedPageBreak/>
              <w:t>2028 год – 1 715,8 тыс. рублей;</w:t>
            </w:r>
          </w:p>
          <w:p w14:paraId="786CECA7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 xml:space="preserve">из средств местного бюджета (бюджета муниципального образования город Краснодар) – 42 978,6 тыс. </w:t>
            </w:r>
            <w:proofErr w:type="gramStart"/>
            <w:r w:rsidRPr="004D2AD0">
              <w:rPr>
                <w:sz w:val="28"/>
              </w:rPr>
              <w:t xml:space="preserve">рублей,   </w:t>
            </w:r>
            <w:proofErr w:type="gramEnd"/>
            <w:r w:rsidRPr="004D2AD0">
              <w:rPr>
                <w:sz w:val="28"/>
              </w:rPr>
              <w:t xml:space="preserve">         в том числе:</w:t>
            </w:r>
          </w:p>
          <w:p w14:paraId="05BFAA99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2015 год – 1 035,6 тыс. рублей;</w:t>
            </w:r>
          </w:p>
          <w:p w14:paraId="250060A9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2016 год – 2 344,0 тыс. рублей;</w:t>
            </w:r>
          </w:p>
          <w:p w14:paraId="1A890C43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 xml:space="preserve">2017 год – 3 000,0 тыс. </w:t>
            </w:r>
            <w:r w:rsidRPr="004D2AD0">
              <w:rPr>
                <w:sz w:val="28"/>
              </w:rPr>
              <w:t>рублей;</w:t>
            </w:r>
          </w:p>
          <w:p w14:paraId="16A82A27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2018 год – 3 000,0 тыс. рублей;</w:t>
            </w:r>
          </w:p>
          <w:p w14:paraId="4C65DC67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2019 год – 3 000,0 тыс. рублей;</w:t>
            </w:r>
          </w:p>
          <w:p w14:paraId="7AC54B22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2020 год – 3 000,0 тыс. рублей;</w:t>
            </w:r>
          </w:p>
          <w:p w14:paraId="7DE050E2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2022 год – 3 000,0 тыс. рублей;</w:t>
            </w:r>
          </w:p>
          <w:p w14:paraId="218BDFEB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2023 год – 6 300,0 тыс. рублей;</w:t>
            </w:r>
          </w:p>
          <w:p w14:paraId="0E1A10EB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2024 год – 2 299,0 тыс. рублей;</w:t>
            </w:r>
          </w:p>
          <w:p w14:paraId="1907B2FB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2025 год – 4 000,0 тыс. рублей;</w:t>
            </w:r>
          </w:p>
          <w:p w14:paraId="576A1615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 xml:space="preserve">2026 год – 4 000,0 тыс. </w:t>
            </w:r>
            <w:r w:rsidRPr="004D2AD0">
              <w:rPr>
                <w:sz w:val="28"/>
              </w:rPr>
              <w:t>рублей;</w:t>
            </w:r>
          </w:p>
          <w:p w14:paraId="1BDE07BC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2027 год – 4 000,0 тыс. рублей;</w:t>
            </w:r>
          </w:p>
          <w:p w14:paraId="2FDB848D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2028 год – 4 000,0 тыс. рублей.</w:t>
            </w:r>
          </w:p>
        </w:tc>
      </w:tr>
    </w:tbl>
    <w:p w14:paraId="1D47DABA" w14:textId="77777777" w:rsidR="00CF3717" w:rsidRPr="004D2AD0" w:rsidRDefault="00D63CD5">
      <w:pPr>
        <w:spacing w:line="20" w:lineRule="atLeast"/>
        <w:jc w:val="both"/>
        <w:rPr>
          <w:b/>
          <w:sz w:val="16"/>
        </w:rPr>
      </w:pPr>
      <w:r w:rsidRPr="004D2AD0">
        <w:rPr>
          <w:b/>
          <w:sz w:val="16"/>
        </w:rPr>
        <w:lastRenderedPageBreak/>
        <w:t xml:space="preserve">                 __________________________________</w:t>
      </w:r>
    </w:p>
    <w:p w14:paraId="689EC738" w14:textId="77777777" w:rsidR="00CF3717" w:rsidRPr="004D2AD0" w:rsidRDefault="00D63CD5">
      <w:pPr>
        <w:spacing w:line="20" w:lineRule="atLeast"/>
        <w:ind w:firstLine="709"/>
        <w:jc w:val="both"/>
      </w:pPr>
      <w:r w:rsidRPr="004D2AD0">
        <w:rPr>
          <w:sz w:val="28"/>
        </w:rPr>
        <w:t>* С 2023 года указывается объём финансирования мероприятий муниципальной программы за счёт средств бюджета Краснодарского края.».</w:t>
      </w:r>
    </w:p>
    <w:p w14:paraId="2E4D8B48" w14:textId="77777777" w:rsidR="00CF3717" w:rsidRPr="004D2AD0" w:rsidRDefault="00D63CD5">
      <w:pPr>
        <w:spacing w:line="20" w:lineRule="atLeast"/>
        <w:ind w:firstLine="709"/>
        <w:jc w:val="both"/>
      </w:pPr>
      <w:r w:rsidRPr="004D2AD0">
        <w:rPr>
          <w:spacing w:val="-6"/>
          <w:sz w:val="28"/>
        </w:rPr>
        <w:t xml:space="preserve">1.3. Абзац седьмой «Объёмы и источники финансирования подпрограммы» </w:t>
      </w:r>
      <w:r w:rsidRPr="004D2AD0">
        <w:rPr>
          <w:spacing w:val="-4"/>
          <w:sz w:val="28"/>
        </w:rPr>
        <w:t>паспорта подпрограммы «Развитие субъектов малого и среднего предпринимательства в муниципальном образовании город Краснодар» (далее – Подпрограмма № 1)</w:t>
      </w:r>
      <w:r w:rsidRPr="004D2AD0">
        <w:rPr>
          <w:spacing w:val="-6"/>
          <w:sz w:val="28"/>
        </w:rPr>
        <w:t xml:space="preserve"> Программы </w:t>
      </w:r>
      <w:r w:rsidRPr="004D2AD0">
        <w:rPr>
          <w:sz w:val="28"/>
        </w:rPr>
        <w:t>изложить в следующей редак</w:t>
      </w:r>
      <w:r w:rsidRPr="004D2AD0">
        <w:rPr>
          <w:sz w:val="28"/>
        </w:rPr>
        <w:t>ции:</w:t>
      </w:r>
    </w:p>
    <w:tbl>
      <w:tblPr>
        <w:tblW w:w="0" w:type="auto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1"/>
        <w:gridCol w:w="6869"/>
      </w:tblGrid>
      <w:tr w:rsidR="00CF3717" w:rsidRPr="004D2AD0" w14:paraId="5ADE4888" w14:textId="77777777">
        <w:trPr>
          <w:trHeight w:val="675"/>
        </w:trPr>
        <w:tc>
          <w:tcPr>
            <w:tcW w:w="28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E51E1F" w14:textId="77777777" w:rsidR="00CF3717" w:rsidRPr="004D2AD0" w:rsidRDefault="00D63CD5">
            <w:pPr>
              <w:spacing w:line="20" w:lineRule="atLeast"/>
            </w:pPr>
            <w:r w:rsidRPr="004D2AD0">
              <w:rPr>
                <w:sz w:val="28"/>
              </w:rPr>
              <w:t>«Объёмы и источники финансирования      подпрограммы</w:t>
            </w:r>
          </w:p>
        </w:tc>
        <w:tc>
          <w:tcPr>
            <w:tcW w:w="68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C18AB7" w14:textId="77777777" w:rsidR="00CF3717" w:rsidRPr="004D2AD0" w:rsidRDefault="00D63CD5">
            <w:pPr>
              <w:spacing w:line="20" w:lineRule="atLeast"/>
              <w:jc w:val="both"/>
            </w:pPr>
            <w:r w:rsidRPr="004D2AD0">
              <w:rPr>
                <w:sz w:val="28"/>
              </w:rPr>
              <w:t xml:space="preserve">Общий объём бюджетных ассигнований местного бюджета (бюджета муниципального образования город Краснодар) на реализацию подпрограммы </w:t>
            </w:r>
            <w:proofErr w:type="gramStart"/>
            <w:r w:rsidRPr="004D2AD0">
              <w:rPr>
                <w:sz w:val="28"/>
              </w:rPr>
              <w:t>составляет  –</w:t>
            </w:r>
            <w:proofErr w:type="gramEnd"/>
            <w:r w:rsidRPr="004D2AD0">
              <w:rPr>
                <w:sz w:val="28"/>
              </w:rPr>
              <w:t xml:space="preserve"> 390 914,0 тыс. рублей, в том числе: из средств краевого бюджета* – 117 000,0 тыс. рублей, в том числе:</w:t>
            </w:r>
          </w:p>
          <w:p w14:paraId="72F36745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2015 год – 56 000,0 тыс. рублей;</w:t>
            </w:r>
          </w:p>
          <w:p w14:paraId="7ECDA545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2016 год – 61 000,0 тыс. рублей;</w:t>
            </w:r>
          </w:p>
          <w:p w14:paraId="324A34CA" w14:textId="40916DA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из средств местного бюджета (бюджета муниципального образования город Краснодар) – 273</w:t>
            </w:r>
            <w:r w:rsidRPr="004D2AD0">
              <w:rPr>
                <w:sz w:val="28"/>
              </w:rPr>
              <w:t xml:space="preserve"> 914,0 тыс. </w:t>
            </w:r>
            <w:proofErr w:type="gramStart"/>
            <w:r w:rsidRPr="004D2AD0">
              <w:rPr>
                <w:sz w:val="28"/>
              </w:rPr>
              <w:t xml:space="preserve">рублей,   </w:t>
            </w:r>
            <w:proofErr w:type="gramEnd"/>
            <w:r w:rsidRPr="004D2AD0">
              <w:rPr>
                <w:sz w:val="28"/>
              </w:rPr>
              <w:t xml:space="preserve">         в том числе:</w:t>
            </w:r>
          </w:p>
          <w:p w14:paraId="63D7F270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2015 год – 12 583,0 тыс. рублей;</w:t>
            </w:r>
          </w:p>
          <w:p w14:paraId="6E7C9058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2016 год – 13 336,7 тыс. рублей;</w:t>
            </w:r>
          </w:p>
          <w:p w14:paraId="3BBA821F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pacing w:val="-4"/>
                <w:sz w:val="28"/>
              </w:rPr>
              <w:t>2017 год – 276,0 тыс. рублей, в том числе 176 тыс. рублей</w:t>
            </w:r>
            <w:r w:rsidRPr="004D2AD0">
              <w:rPr>
                <w:sz w:val="28"/>
              </w:rPr>
              <w:t xml:space="preserve"> – денежные обязательства, не исполненные в связи с              отсутствием возможности </w:t>
            </w:r>
            <w:r w:rsidRPr="004D2AD0">
              <w:rPr>
                <w:sz w:val="28"/>
              </w:rPr>
              <w:t>их финансового обеспечения           в предшествующем финансовом году;</w:t>
            </w:r>
          </w:p>
          <w:p w14:paraId="7D1EA65E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2018 год – 1 700,0 тыс. рублей;</w:t>
            </w:r>
          </w:p>
          <w:p w14:paraId="1BE14C73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2019 год – 8 669,6 тыс. рублей;</w:t>
            </w:r>
          </w:p>
          <w:p w14:paraId="2D3EABA0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2020 год – 12 200,0 тыс. рублей;</w:t>
            </w:r>
          </w:p>
          <w:p w14:paraId="584AD66A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lastRenderedPageBreak/>
              <w:t>2021 год – 16 112,1 тыс. рублей;</w:t>
            </w:r>
          </w:p>
          <w:p w14:paraId="4A1090AD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2022 год – 16 875,9 тыс. рублей;</w:t>
            </w:r>
          </w:p>
          <w:p w14:paraId="788B1376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2023 год – 22 795,7 ты</w:t>
            </w:r>
            <w:r w:rsidRPr="004D2AD0">
              <w:rPr>
                <w:sz w:val="28"/>
              </w:rPr>
              <w:t>с. рублей;</w:t>
            </w:r>
          </w:p>
          <w:p w14:paraId="0A76952D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2024 год – 25 067,2 тыс. рублей;</w:t>
            </w:r>
          </w:p>
          <w:p w14:paraId="024583D8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2025 год – 34 114,1 тыс. рублей;</w:t>
            </w:r>
          </w:p>
          <w:p w14:paraId="3FDF9431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2026 год – 36 727,9 тыс. рублей;</w:t>
            </w:r>
          </w:p>
          <w:p w14:paraId="7F44E168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2027 год – 36 727,9 тыс. рублей;</w:t>
            </w:r>
          </w:p>
          <w:p w14:paraId="1088602D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2028 год – 36 727,9 тыс. рублей.</w:t>
            </w:r>
          </w:p>
        </w:tc>
      </w:tr>
    </w:tbl>
    <w:p w14:paraId="1C916D5D" w14:textId="77777777" w:rsidR="00CF3717" w:rsidRPr="004D2AD0" w:rsidRDefault="00D63CD5">
      <w:pPr>
        <w:spacing w:line="20" w:lineRule="atLeast"/>
        <w:jc w:val="both"/>
        <w:rPr>
          <w:b/>
          <w:sz w:val="16"/>
        </w:rPr>
      </w:pPr>
      <w:r w:rsidRPr="004D2AD0">
        <w:rPr>
          <w:b/>
          <w:sz w:val="16"/>
        </w:rPr>
        <w:lastRenderedPageBreak/>
        <w:t xml:space="preserve">                 __________________________________</w:t>
      </w:r>
    </w:p>
    <w:p w14:paraId="121D481A" w14:textId="77777777" w:rsidR="00CF3717" w:rsidRPr="004D2AD0" w:rsidRDefault="00D63CD5">
      <w:pPr>
        <w:spacing w:line="20" w:lineRule="atLeast"/>
        <w:ind w:firstLine="709"/>
        <w:jc w:val="both"/>
      </w:pPr>
      <w:r w:rsidRPr="004D2AD0">
        <w:rPr>
          <w:sz w:val="28"/>
        </w:rPr>
        <w:t xml:space="preserve">* С 2023 года указывается </w:t>
      </w:r>
      <w:r w:rsidRPr="004D2AD0">
        <w:rPr>
          <w:sz w:val="28"/>
        </w:rPr>
        <w:t>объём финансирования мероприятий муниципальной программы за счёт средств бюджета Краснодарского края.».</w:t>
      </w:r>
    </w:p>
    <w:p w14:paraId="0863D395" w14:textId="77777777" w:rsidR="00CF3717" w:rsidRPr="004D2AD0" w:rsidRDefault="00D63CD5">
      <w:pPr>
        <w:tabs>
          <w:tab w:val="left" w:pos="709"/>
        </w:tabs>
        <w:jc w:val="both"/>
        <w:outlineLvl w:val="0"/>
      </w:pPr>
      <w:r w:rsidRPr="004D2AD0">
        <w:t xml:space="preserve">              </w:t>
      </w:r>
      <w:r w:rsidRPr="004D2AD0">
        <w:rPr>
          <w:spacing w:val="-6"/>
          <w:sz w:val="28"/>
        </w:rPr>
        <w:t>1.4. Абзац седьмой «Объёмы и источники финансирования» паспорта подпрограммы «Развитие малых форм хозяйствования в агропромышленном компле</w:t>
      </w:r>
      <w:r w:rsidRPr="004D2AD0">
        <w:rPr>
          <w:spacing w:val="-6"/>
          <w:sz w:val="28"/>
        </w:rPr>
        <w:t>ксе муниципального образования город Краснодар» (далее – Подпрограмма № 2) Программы изложить в следующей редакции:</w:t>
      </w:r>
      <w:r w:rsidRPr="004D2AD0">
        <w:t xml:space="preserve">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96"/>
        <w:gridCol w:w="6804"/>
      </w:tblGrid>
      <w:tr w:rsidR="00CF3717" w:rsidRPr="004D2AD0" w14:paraId="586A7F22" w14:textId="77777777" w:rsidTr="004D2AD0">
        <w:trPr>
          <w:trHeight w:val="2025"/>
        </w:trPr>
        <w:tc>
          <w:tcPr>
            <w:tcW w:w="28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B8AF33" w14:textId="77777777" w:rsidR="00CF3717" w:rsidRPr="004D2AD0" w:rsidRDefault="00D63CD5">
            <w:r w:rsidRPr="004D2AD0">
              <w:rPr>
                <w:sz w:val="28"/>
              </w:rPr>
              <w:t>«Объёмы и источники финансирования</w:t>
            </w:r>
          </w:p>
          <w:p w14:paraId="602640F2" w14:textId="77777777" w:rsidR="00CF3717" w:rsidRPr="004D2AD0" w:rsidRDefault="00D63CD5">
            <w:r w:rsidRPr="004D2AD0">
              <w:rPr>
                <w:sz w:val="28"/>
              </w:rPr>
              <w:t>Подпрограммы</w:t>
            </w:r>
          </w:p>
        </w:tc>
        <w:tc>
          <w:tcPr>
            <w:tcW w:w="68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662D9" w14:textId="77777777" w:rsidR="00CF3717" w:rsidRPr="004D2AD0" w:rsidRDefault="00D63CD5">
            <w:pPr>
              <w:contextualSpacing/>
              <w:jc w:val="both"/>
            </w:pPr>
            <w:r w:rsidRPr="004D2AD0">
              <w:rPr>
                <w:sz w:val="28"/>
              </w:rPr>
              <w:t xml:space="preserve">Общий объём финансирования на реализацию мероприятий Подпрограммы составляет 61 920,3 тыс. </w:t>
            </w:r>
            <w:r w:rsidRPr="004D2AD0">
              <w:rPr>
                <w:sz w:val="28"/>
              </w:rPr>
              <w:t>рублей, в том числе:</w:t>
            </w:r>
          </w:p>
          <w:p w14:paraId="425AFDFE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 xml:space="preserve">из средств краевого бюджета* – 18 941,7 тыс. </w:t>
            </w:r>
            <w:proofErr w:type="gramStart"/>
            <w:r w:rsidRPr="004D2AD0">
              <w:rPr>
                <w:sz w:val="28"/>
              </w:rPr>
              <w:t xml:space="preserve">рублей,   </w:t>
            </w:r>
            <w:proofErr w:type="gramEnd"/>
            <w:r w:rsidRPr="004D2AD0">
              <w:rPr>
                <w:sz w:val="28"/>
              </w:rPr>
              <w:t xml:space="preserve">      в том числе:</w:t>
            </w:r>
          </w:p>
          <w:p w14:paraId="37CEC6FA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2015 год – 321,7 тыс. рублей;</w:t>
            </w:r>
          </w:p>
          <w:p w14:paraId="12B42629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2016 год – 2 100,0 тыс. рублей;</w:t>
            </w:r>
          </w:p>
          <w:p w14:paraId="2428B55C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2017 год – 973,1 тыс. рублей;</w:t>
            </w:r>
          </w:p>
          <w:p w14:paraId="48C24251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2018 год – 1 380,4 тыс. рублей;</w:t>
            </w:r>
          </w:p>
          <w:p w14:paraId="5F770A98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2019 год – 1 390,3 тыс. рублей;</w:t>
            </w:r>
          </w:p>
          <w:p w14:paraId="74DE5C02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 xml:space="preserve">2020 </w:t>
            </w:r>
            <w:r w:rsidRPr="004D2AD0">
              <w:rPr>
                <w:sz w:val="28"/>
              </w:rPr>
              <w:t>год – 1 475,0 тыс. рублей;</w:t>
            </w:r>
          </w:p>
          <w:p w14:paraId="117C9D0F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2021 год – 907,4 тыс. рублей;</w:t>
            </w:r>
          </w:p>
          <w:p w14:paraId="74A20450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2022 год – 907,4 тыс. рублей;</w:t>
            </w:r>
          </w:p>
          <w:p w14:paraId="068C764A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2023 год – 907,4 тыс. рублей;</w:t>
            </w:r>
          </w:p>
          <w:p w14:paraId="55A2A6DC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2024 год – 1 715,8 тыс. рублей;</w:t>
            </w:r>
          </w:p>
          <w:p w14:paraId="5BE825AE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2025 год – 1 715,8 тыс. рублей;</w:t>
            </w:r>
          </w:p>
          <w:p w14:paraId="73FA634B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2026 год – 1 715,8 тыс. рублей;</w:t>
            </w:r>
          </w:p>
          <w:p w14:paraId="67C02157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2027 год – 1 715,8 тыс. рублей;</w:t>
            </w:r>
          </w:p>
          <w:p w14:paraId="50CBF26D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 xml:space="preserve">2028 год – </w:t>
            </w:r>
            <w:r w:rsidRPr="004D2AD0">
              <w:rPr>
                <w:sz w:val="28"/>
              </w:rPr>
              <w:t>1 715,8 тыс. рублей;</w:t>
            </w:r>
          </w:p>
          <w:p w14:paraId="3B20280C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из средств местного бюджета (бюджета муниципального образования город Краснодар) –              42 978,6 тыс. рублей, в том числе:</w:t>
            </w:r>
          </w:p>
          <w:p w14:paraId="5BAD3624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2015 год – 1 035,6 тыс. рублей;</w:t>
            </w:r>
          </w:p>
          <w:p w14:paraId="1F02DE7E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2016 год – 2 344,0 тыс. рублей;</w:t>
            </w:r>
          </w:p>
          <w:p w14:paraId="4C1E5254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2017 год – 3 000,0 тыс. рублей;</w:t>
            </w:r>
          </w:p>
          <w:p w14:paraId="42493017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2018 год</w:t>
            </w:r>
            <w:r w:rsidRPr="004D2AD0">
              <w:rPr>
                <w:sz w:val="28"/>
              </w:rPr>
              <w:t xml:space="preserve"> – 3 000,0 тыс. рублей;</w:t>
            </w:r>
          </w:p>
          <w:p w14:paraId="0CC6B874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2019 год – 3 000,0 тыс. рублей;</w:t>
            </w:r>
          </w:p>
          <w:p w14:paraId="3E9EE24D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2020 год – 3 000,0 тыс. рублей;</w:t>
            </w:r>
          </w:p>
          <w:p w14:paraId="705C8B99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lastRenderedPageBreak/>
              <w:t>2022 год – 3 000,0 тыс. рублей;</w:t>
            </w:r>
          </w:p>
          <w:p w14:paraId="29644E71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2023 год – 6 300,0 тыс. рублей;</w:t>
            </w:r>
          </w:p>
          <w:p w14:paraId="08220139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2024 год – 2 299,0 тыс. рублей;</w:t>
            </w:r>
          </w:p>
          <w:p w14:paraId="1B9595B7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2025 год – 4 000,0 тыс. рублей;</w:t>
            </w:r>
          </w:p>
          <w:p w14:paraId="549D5530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2026 год – 4 000,0 тыс. рублей;</w:t>
            </w:r>
          </w:p>
          <w:p w14:paraId="32D9E5C2" w14:textId="77777777" w:rsidR="00CF3717" w:rsidRPr="004D2AD0" w:rsidRDefault="00D63CD5">
            <w:pPr>
              <w:jc w:val="both"/>
              <w:rPr>
                <w:sz w:val="28"/>
              </w:rPr>
            </w:pPr>
            <w:r w:rsidRPr="004D2AD0">
              <w:rPr>
                <w:sz w:val="28"/>
              </w:rPr>
              <w:t>2027 год</w:t>
            </w:r>
            <w:r w:rsidRPr="004D2AD0">
              <w:rPr>
                <w:sz w:val="28"/>
              </w:rPr>
              <w:t xml:space="preserve"> – 4 000,0 тыс. рублей;</w:t>
            </w:r>
          </w:p>
          <w:p w14:paraId="6C501CB7" w14:textId="77777777" w:rsidR="00CF3717" w:rsidRPr="004D2AD0" w:rsidRDefault="00D63CD5">
            <w:pPr>
              <w:contextualSpacing/>
              <w:jc w:val="both"/>
            </w:pPr>
            <w:r w:rsidRPr="004D2AD0">
              <w:rPr>
                <w:sz w:val="28"/>
              </w:rPr>
              <w:t>2028 год – 4 000,0 тыс. рублей.</w:t>
            </w:r>
          </w:p>
        </w:tc>
      </w:tr>
    </w:tbl>
    <w:p w14:paraId="089C0F80" w14:textId="77777777" w:rsidR="00CF3717" w:rsidRPr="004D2AD0" w:rsidRDefault="00D63CD5">
      <w:pPr>
        <w:ind w:firstLine="709"/>
        <w:jc w:val="both"/>
        <w:rPr>
          <w:sz w:val="14"/>
        </w:rPr>
      </w:pPr>
      <w:r w:rsidRPr="004D2AD0">
        <w:rPr>
          <w:b/>
          <w:spacing w:val="-6"/>
          <w:sz w:val="14"/>
        </w:rPr>
        <w:lastRenderedPageBreak/>
        <w:t>__________________________________________</w:t>
      </w:r>
    </w:p>
    <w:p w14:paraId="660B544D" w14:textId="77777777" w:rsidR="00CF3717" w:rsidRPr="004D2AD0" w:rsidRDefault="00D63CD5">
      <w:pPr>
        <w:ind w:firstLine="709"/>
        <w:jc w:val="both"/>
      </w:pPr>
      <w:r w:rsidRPr="004D2AD0">
        <w:rPr>
          <w:b/>
          <w:spacing w:val="-6"/>
          <w:sz w:val="6"/>
        </w:rPr>
        <w:t>_</w:t>
      </w:r>
      <w:r w:rsidRPr="004D2AD0">
        <w:rPr>
          <w:spacing w:val="-6"/>
          <w:sz w:val="28"/>
        </w:rPr>
        <w:t>* С 2023 года указывается объём финансирования мероприятий                      муниципальной программы за счёт средств бюджета Краснодарского края.».</w:t>
      </w:r>
    </w:p>
    <w:p w14:paraId="5BADEDA8" w14:textId="40AD8EF7" w:rsidR="00CF3717" w:rsidRPr="00E76FDF" w:rsidRDefault="00D63CD5" w:rsidP="00E76FDF">
      <w:pPr>
        <w:pStyle w:val="a7"/>
        <w:numPr>
          <w:ilvl w:val="0"/>
          <w:numId w:val="2"/>
        </w:numPr>
        <w:ind w:left="0" w:firstLine="709"/>
        <w:jc w:val="both"/>
        <w:rPr>
          <w:spacing w:val="-4"/>
          <w:sz w:val="28"/>
        </w:rPr>
      </w:pPr>
      <w:r w:rsidRPr="00E76FDF">
        <w:rPr>
          <w:spacing w:val="-4"/>
          <w:sz w:val="28"/>
        </w:rPr>
        <w:t>Департаменту информационной политики администрации муниципального образования город Краснодар (</w:t>
      </w:r>
      <w:proofErr w:type="spellStart"/>
      <w:r w:rsidRPr="00E76FDF">
        <w:rPr>
          <w:spacing w:val="-4"/>
          <w:sz w:val="28"/>
        </w:rPr>
        <w:t>Лутай</w:t>
      </w:r>
      <w:proofErr w:type="spellEnd"/>
      <w:r w:rsidRPr="00E76FDF">
        <w:rPr>
          <w:spacing w:val="-4"/>
          <w:sz w:val="28"/>
        </w:rPr>
        <w:t xml:space="preserve">) официально опубликовать настоящее постановление путём размещения на официальном Интернет-портале администрации муниципального образования город Краснодар </w:t>
      </w:r>
      <w:r w:rsidRPr="00E76FDF">
        <w:rPr>
          <w:spacing w:val="-4"/>
          <w:sz w:val="28"/>
        </w:rPr>
        <w:t>и городской Думы Краснодара.</w:t>
      </w:r>
    </w:p>
    <w:p w14:paraId="3A831E26" w14:textId="625AE3F2" w:rsidR="00CF3717" w:rsidRPr="00E76FDF" w:rsidRDefault="00D63CD5" w:rsidP="00E76FDF">
      <w:pPr>
        <w:pStyle w:val="a7"/>
        <w:numPr>
          <w:ilvl w:val="0"/>
          <w:numId w:val="2"/>
        </w:numPr>
        <w:ind w:left="0" w:firstLine="709"/>
        <w:jc w:val="both"/>
        <w:rPr>
          <w:spacing w:val="-4"/>
          <w:sz w:val="28"/>
        </w:rPr>
      </w:pPr>
      <w:r w:rsidRPr="00E76FDF">
        <w:rPr>
          <w:spacing w:val="-4"/>
          <w:sz w:val="28"/>
        </w:rPr>
        <w:t>Настоящее постановление вступает в силу с момента его подписания.</w:t>
      </w:r>
    </w:p>
    <w:p w14:paraId="532862A8" w14:textId="21BEDAF4" w:rsidR="00CF3717" w:rsidRPr="00E76FDF" w:rsidRDefault="00D63CD5" w:rsidP="00E76FDF">
      <w:pPr>
        <w:pStyle w:val="a7"/>
        <w:numPr>
          <w:ilvl w:val="0"/>
          <w:numId w:val="2"/>
        </w:numPr>
        <w:ind w:left="0" w:firstLine="709"/>
        <w:jc w:val="both"/>
        <w:rPr>
          <w:spacing w:val="-4"/>
          <w:sz w:val="28"/>
        </w:rPr>
      </w:pPr>
      <w:r w:rsidRPr="00E76FDF">
        <w:rPr>
          <w:spacing w:val="-4"/>
          <w:sz w:val="28"/>
        </w:rPr>
        <w:t xml:space="preserve">Контроль за выполнением настоящего постановления возложить                 на первого заместителя главы муниципального образования город Краснодар </w:t>
      </w:r>
      <w:proofErr w:type="spellStart"/>
      <w:r w:rsidRPr="00E76FDF">
        <w:rPr>
          <w:spacing w:val="-4"/>
          <w:sz w:val="28"/>
        </w:rPr>
        <w:t>Д.Ю.Васильева</w:t>
      </w:r>
      <w:proofErr w:type="spellEnd"/>
      <w:r w:rsidRPr="00E76FDF">
        <w:rPr>
          <w:spacing w:val="-4"/>
          <w:sz w:val="28"/>
        </w:rPr>
        <w:t>.</w:t>
      </w:r>
    </w:p>
    <w:p w14:paraId="4F5DB27A" w14:textId="77777777" w:rsidR="00CF3717" w:rsidRPr="004D2AD0" w:rsidRDefault="00CF3717">
      <w:pPr>
        <w:jc w:val="both"/>
        <w:rPr>
          <w:sz w:val="24"/>
        </w:rPr>
      </w:pPr>
    </w:p>
    <w:p w14:paraId="5894DE4A" w14:textId="77777777" w:rsidR="00CF3717" w:rsidRPr="004D2AD0" w:rsidRDefault="00CF3717">
      <w:pPr>
        <w:jc w:val="both"/>
        <w:rPr>
          <w:sz w:val="24"/>
        </w:rPr>
      </w:pPr>
    </w:p>
    <w:p w14:paraId="6220B345" w14:textId="77777777" w:rsidR="00CF3717" w:rsidRPr="004D2AD0" w:rsidRDefault="00CF3717">
      <w:pPr>
        <w:jc w:val="both"/>
        <w:rPr>
          <w:sz w:val="24"/>
        </w:rPr>
      </w:pPr>
    </w:p>
    <w:p w14:paraId="1B8A379C" w14:textId="77777777" w:rsidR="00CF3717" w:rsidRPr="004D2AD0" w:rsidRDefault="00D63CD5">
      <w:pPr>
        <w:jc w:val="both"/>
        <w:rPr>
          <w:sz w:val="28"/>
        </w:rPr>
      </w:pPr>
      <w:r w:rsidRPr="004D2AD0">
        <w:rPr>
          <w:sz w:val="28"/>
        </w:rPr>
        <w:t xml:space="preserve">Заместитель начальника управления </w:t>
      </w:r>
    </w:p>
    <w:p w14:paraId="20841179" w14:textId="77777777" w:rsidR="00CF3717" w:rsidRPr="004D2AD0" w:rsidRDefault="00D63CD5">
      <w:pPr>
        <w:jc w:val="both"/>
        <w:rPr>
          <w:sz w:val="28"/>
        </w:rPr>
      </w:pPr>
      <w:r w:rsidRPr="004D2AD0">
        <w:rPr>
          <w:sz w:val="28"/>
        </w:rPr>
        <w:t xml:space="preserve">инвестиций и развития малого и среднего </w:t>
      </w:r>
    </w:p>
    <w:p w14:paraId="059F1279" w14:textId="77777777" w:rsidR="00CF3717" w:rsidRPr="004D2AD0" w:rsidRDefault="00D63CD5">
      <w:pPr>
        <w:jc w:val="both"/>
        <w:rPr>
          <w:sz w:val="28"/>
        </w:rPr>
      </w:pPr>
      <w:r w:rsidRPr="004D2AD0">
        <w:rPr>
          <w:sz w:val="28"/>
        </w:rPr>
        <w:t xml:space="preserve">предпринимательства администрации </w:t>
      </w:r>
    </w:p>
    <w:p w14:paraId="42945252" w14:textId="77777777" w:rsidR="00CF3717" w:rsidRPr="004D2AD0" w:rsidRDefault="00D63CD5">
      <w:pPr>
        <w:jc w:val="both"/>
        <w:rPr>
          <w:sz w:val="28"/>
        </w:rPr>
      </w:pPr>
      <w:r w:rsidRPr="004D2AD0">
        <w:rPr>
          <w:sz w:val="28"/>
        </w:rPr>
        <w:t xml:space="preserve">муниципального образования </w:t>
      </w:r>
    </w:p>
    <w:p w14:paraId="4F26EDA1" w14:textId="3826C2F7" w:rsidR="00CF3717" w:rsidRPr="004D2AD0" w:rsidRDefault="00D63CD5">
      <w:pPr>
        <w:jc w:val="both"/>
        <w:rPr>
          <w:sz w:val="28"/>
        </w:rPr>
      </w:pPr>
      <w:r w:rsidRPr="004D2AD0">
        <w:rPr>
          <w:sz w:val="28"/>
        </w:rPr>
        <w:t>город Краснодар</w:t>
      </w:r>
      <w:r w:rsidRPr="004D2AD0">
        <w:rPr>
          <w:sz w:val="28"/>
        </w:rPr>
        <w:tab/>
      </w:r>
      <w:r w:rsidRPr="004D2AD0">
        <w:rPr>
          <w:sz w:val="28"/>
        </w:rPr>
        <w:tab/>
      </w:r>
      <w:r w:rsidRPr="004D2AD0">
        <w:rPr>
          <w:sz w:val="28"/>
        </w:rPr>
        <w:tab/>
      </w:r>
      <w:r w:rsidRPr="004D2AD0">
        <w:rPr>
          <w:sz w:val="28"/>
        </w:rPr>
        <w:tab/>
      </w:r>
      <w:r w:rsidRPr="004D2AD0">
        <w:rPr>
          <w:sz w:val="28"/>
        </w:rPr>
        <w:tab/>
      </w:r>
      <w:r w:rsidRPr="004D2AD0">
        <w:rPr>
          <w:sz w:val="28"/>
        </w:rPr>
        <w:tab/>
      </w:r>
      <w:r w:rsidRPr="004D2AD0">
        <w:rPr>
          <w:sz w:val="28"/>
        </w:rPr>
        <w:tab/>
      </w:r>
      <w:r w:rsidRPr="004D2AD0">
        <w:rPr>
          <w:sz w:val="28"/>
        </w:rPr>
        <w:tab/>
        <w:t xml:space="preserve">  </w:t>
      </w:r>
      <w:r w:rsidR="004D2AD0" w:rsidRPr="004D2AD0">
        <w:rPr>
          <w:sz w:val="28"/>
        </w:rPr>
        <w:t xml:space="preserve">          </w:t>
      </w:r>
      <w:r w:rsidRPr="004D2AD0">
        <w:rPr>
          <w:sz w:val="28"/>
        </w:rPr>
        <w:t xml:space="preserve">  </w:t>
      </w:r>
      <w:proofErr w:type="spellStart"/>
      <w:r w:rsidRPr="004D2AD0">
        <w:rPr>
          <w:sz w:val="28"/>
        </w:rPr>
        <w:t>Л.В.Павлова</w:t>
      </w:r>
      <w:proofErr w:type="spellEnd"/>
    </w:p>
    <w:p w14:paraId="23770B2A" w14:textId="77777777" w:rsidR="00CF3717" w:rsidRPr="004D2AD0" w:rsidRDefault="00CF3717">
      <w:pPr>
        <w:jc w:val="both"/>
        <w:rPr>
          <w:sz w:val="28"/>
        </w:rPr>
      </w:pPr>
    </w:p>
    <w:p w14:paraId="28F3FD49" w14:textId="77777777" w:rsidR="00CF3717" w:rsidRPr="004D2AD0" w:rsidRDefault="00CF3717">
      <w:pPr>
        <w:jc w:val="both"/>
      </w:pPr>
    </w:p>
    <w:p w14:paraId="66480B2F" w14:textId="77777777" w:rsidR="00CF3717" w:rsidRPr="00926F30" w:rsidRDefault="00CF3717">
      <w:pPr>
        <w:jc w:val="both"/>
        <w:rPr>
          <w:sz w:val="28"/>
        </w:rPr>
      </w:pPr>
    </w:p>
    <w:p w14:paraId="511E828F" w14:textId="77777777" w:rsidR="004D2AD0" w:rsidRPr="00926F30" w:rsidRDefault="004D2AD0">
      <w:pPr>
        <w:jc w:val="both"/>
        <w:rPr>
          <w:sz w:val="28"/>
        </w:rPr>
      </w:pPr>
    </w:p>
    <w:p w14:paraId="42FA09D7" w14:textId="77777777" w:rsidR="004D2AD0" w:rsidRPr="00926F30" w:rsidRDefault="004D2AD0">
      <w:pPr>
        <w:jc w:val="both"/>
        <w:rPr>
          <w:sz w:val="28"/>
        </w:rPr>
      </w:pPr>
    </w:p>
    <w:p w14:paraId="0E2F5491" w14:textId="77777777" w:rsidR="004D2AD0" w:rsidRPr="00926F30" w:rsidRDefault="004D2AD0">
      <w:pPr>
        <w:jc w:val="both"/>
        <w:rPr>
          <w:sz w:val="28"/>
        </w:rPr>
      </w:pPr>
    </w:p>
    <w:p w14:paraId="55461A9F" w14:textId="77777777" w:rsidR="004D2AD0" w:rsidRPr="00926F30" w:rsidRDefault="004D2AD0">
      <w:pPr>
        <w:jc w:val="both"/>
        <w:rPr>
          <w:sz w:val="28"/>
        </w:rPr>
      </w:pPr>
    </w:p>
    <w:p w14:paraId="049D85E8" w14:textId="77777777" w:rsidR="004D2AD0" w:rsidRPr="00926F30" w:rsidRDefault="004D2AD0">
      <w:pPr>
        <w:jc w:val="both"/>
        <w:rPr>
          <w:sz w:val="28"/>
        </w:rPr>
      </w:pPr>
    </w:p>
    <w:p w14:paraId="2B699DBD" w14:textId="77777777" w:rsidR="004D2AD0" w:rsidRPr="00926F30" w:rsidRDefault="004D2AD0">
      <w:pPr>
        <w:jc w:val="both"/>
        <w:rPr>
          <w:sz w:val="28"/>
        </w:rPr>
      </w:pPr>
    </w:p>
    <w:p w14:paraId="45221BD0" w14:textId="77777777" w:rsidR="004D2AD0" w:rsidRPr="00926F30" w:rsidRDefault="004D2AD0">
      <w:pPr>
        <w:jc w:val="both"/>
        <w:rPr>
          <w:sz w:val="28"/>
        </w:rPr>
      </w:pPr>
    </w:p>
    <w:p w14:paraId="1E3ABD55" w14:textId="77777777" w:rsidR="004D2AD0" w:rsidRPr="00926F30" w:rsidRDefault="004D2AD0">
      <w:pPr>
        <w:jc w:val="both"/>
        <w:rPr>
          <w:sz w:val="28"/>
        </w:rPr>
      </w:pPr>
    </w:p>
    <w:p w14:paraId="59BEA5C7" w14:textId="77777777" w:rsidR="004D2AD0" w:rsidRPr="00926F30" w:rsidRDefault="004D2AD0">
      <w:pPr>
        <w:jc w:val="both"/>
        <w:rPr>
          <w:sz w:val="28"/>
        </w:rPr>
      </w:pPr>
    </w:p>
    <w:p w14:paraId="2152EAC0" w14:textId="77777777" w:rsidR="004D2AD0" w:rsidRPr="00926F30" w:rsidRDefault="004D2AD0">
      <w:pPr>
        <w:jc w:val="both"/>
        <w:rPr>
          <w:sz w:val="28"/>
        </w:rPr>
      </w:pPr>
    </w:p>
    <w:p w14:paraId="189F013F" w14:textId="77777777" w:rsidR="004D2AD0" w:rsidRPr="00926F30" w:rsidRDefault="004D2AD0">
      <w:pPr>
        <w:jc w:val="both"/>
        <w:rPr>
          <w:sz w:val="28"/>
        </w:rPr>
      </w:pPr>
    </w:p>
    <w:p w14:paraId="36121BEE" w14:textId="77777777" w:rsidR="004D2AD0" w:rsidRPr="00926F30" w:rsidRDefault="004D2AD0">
      <w:pPr>
        <w:jc w:val="both"/>
        <w:rPr>
          <w:sz w:val="28"/>
        </w:rPr>
      </w:pPr>
    </w:p>
    <w:p w14:paraId="27C7ABFF" w14:textId="77777777" w:rsidR="004D2AD0" w:rsidRPr="00926F30" w:rsidRDefault="004D2AD0">
      <w:pPr>
        <w:jc w:val="both"/>
        <w:rPr>
          <w:sz w:val="28"/>
        </w:rPr>
      </w:pPr>
    </w:p>
    <w:p w14:paraId="1D948445" w14:textId="3566620A" w:rsidR="00CF3717" w:rsidRPr="004D2AD0" w:rsidRDefault="00CF3717">
      <w:pPr>
        <w:jc w:val="both"/>
        <w:rPr>
          <w:sz w:val="28"/>
        </w:rPr>
      </w:pPr>
      <w:bookmarkStart w:id="0" w:name="_GoBack"/>
      <w:bookmarkEnd w:id="0"/>
    </w:p>
    <w:sectPr w:rsidR="00CF3717" w:rsidRPr="004D2AD0" w:rsidSect="00926F30">
      <w:headerReference w:type="default" r:id="rId7"/>
      <w:headerReference w:type="first" r:id="rId8"/>
      <w:pgSz w:w="11906" w:h="16838"/>
      <w:pgMar w:top="1741" w:right="567" w:bottom="958" w:left="1701" w:header="1134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BFF7F" w14:textId="77777777" w:rsidR="00D63CD5" w:rsidRDefault="00D63CD5">
      <w:r>
        <w:separator/>
      </w:r>
    </w:p>
  </w:endnote>
  <w:endnote w:type="continuationSeparator" w:id="0">
    <w:p w14:paraId="13C74F10" w14:textId="77777777" w:rsidR="00D63CD5" w:rsidRDefault="00D63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Arial"/>
    <w:panose1 w:val="00000000000000000000"/>
    <w:charset w:val="00"/>
    <w:family w:val="roman"/>
    <w:notTrueType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912B82" w14:textId="77777777" w:rsidR="00D63CD5" w:rsidRDefault="00D63CD5">
      <w:r>
        <w:separator/>
      </w:r>
    </w:p>
  </w:footnote>
  <w:footnote w:type="continuationSeparator" w:id="0">
    <w:p w14:paraId="238F5828" w14:textId="77777777" w:rsidR="00D63CD5" w:rsidRDefault="00D63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1" w:name="PageNumWizard_HEADER_Базовый1"/>
  <w:bookmarkStart w:id="2" w:name="PageNumWizard_HEADER_Базовый3"/>
  <w:bookmarkEnd w:id="1"/>
  <w:p w14:paraId="6F565C7B" w14:textId="75B381FB" w:rsidR="00CF3717" w:rsidRDefault="00D63CD5">
    <w:pPr>
      <w:pStyle w:val="af"/>
      <w:jc w:val="center"/>
    </w:pPr>
    <w:r>
      <w:rPr>
        <w:rFonts w:ascii="PT Astra Serif" w:hAnsi="PT Astra Serif"/>
        <w:sz w:val="20"/>
      </w:rPr>
      <w:fldChar w:fldCharType="begin"/>
    </w:r>
    <w:r>
      <w:rPr>
        <w:rFonts w:ascii="PT Astra Serif" w:hAnsi="PT Astra Serif"/>
      </w:rPr>
      <w:instrText xml:space="preserve">PAGE </w:instrText>
    </w:r>
    <w:r>
      <w:rPr>
        <w:rFonts w:ascii="PT Astra Serif" w:hAnsi="PT Astra Serif"/>
        <w:sz w:val="20"/>
      </w:rPr>
      <w:fldChar w:fldCharType="separate"/>
    </w:r>
    <w:r w:rsidR="00522571">
      <w:rPr>
        <w:rFonts w:ascii="PT Astra Serif" w:hAnsi="PT Astra Serif"/>
        <w:noProof/>
      </w:rPr>
      <w:t>5</w:t>
    </w:r>
    <w:r>
      <w:rPr>
        <w:rFonts w:ascii="PT Astra Serif" w:hAnsi="PT Astra Serif"/>
        <w:sz w:val="20"/>
      </w:rPr>
      <w:fldChar w:fldCharType="end"/>
    </w:r>
    <w:bookmarkEnd w:id="2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1C1C3" w14:textId="75E57A9D" w:rsidR="00CF3717" w:rsidRDefault="00CF3717">
    <w:pPr>
      <w:pStyle w:val="HeaderandFooter"/>
      <w:jc w:val="right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6A73B7"/>
    <w:multiLevelType w:val="hybridMultilevel"/>
    <w:tmpl w:val="3F46DC8C"/>
    <w:lvl w:ilvl="0" w:tplc="52D4193A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75237E09"/>
    <w:multiLevelType w:val="hybridMultilevel"/>
    <w:tmpl w:val="D55A9D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717"/>
    <w:rsid w:val="001B6BDD"/>
    <w:rsid w:val="004B6EA1"/>
    <w:rsid w:val="004D2AD0"/>
    <w:rsid w:val="004E08DB"/>
    <w:rsid w:val="00522571"/>
    <w:rsid w:val="007F5E02"/>
    <w:rsid w:val="00926F30"/>
    <w:rsid w:val="00CF3717"/>
    <w:rsid w:val="00D63CD5"/>
    <w:rsid w:val="00E76FDF"/>
    <w:rsid w:val="00ED7043"/>
    <w:rsid w:val="00E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A5343"/>
  <w15:docId w15:val="{51795EEB-2C69-4056-9F01-B26B13A20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1"/>
    <w:uiPriority w:val="9"/>
    <w:qFormat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1"/>
    <w:uiPriority w:val="9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1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basedOn w:val="a"/>
    <w:next w:val="a"/>
    <w:link w:val="51"/>
    <w:uiPriority w:val="9"/>
    <w:qFormat/>
    <w:pPr>
      <w:keepNext/>
      <w:keepLines/>
      <w:spacing w:before="320" w:after="20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1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1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1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1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a3">
    <w:name w:val="Title"/>
    <w:basedOn w:val="a"/>
    <w:next w:val="a4"/>
    <w:link w:val="12"/>
    <w:uiPriority w:val="10"/>
    <w:qFormat/>
    <w:pPr>
      <w:spacing w:before="300" w:after="200"/>
      <w:contextualSpacing/>
    </w:pPr>
    <w:rPr>
      <w:sz w:val="48"/>
    </w:rPr>
  </w:style>
  <w:style w:type="character" w:customStyle="1" w:styleId="13">
    <w:name w:val="Заголовок1"/>
    <w:basedOn w:val="1"/>
    <w:rPr>
      <w:rFonts w:ascii="PT Astra Serif" w:hAnsi="PT Astra Serif"/>
      <w:color w:val="000000"/>
      <w:sz w:val="28"/>
    </w:rPr>
  </w:style>
  <w:style w:type="paragraph" w:customStyle="1" w:styleId="FooterChar">
    <w:name w:val="Footer Char"/>
    <w:link w:val="FooterChar0"/>
  </w:style>
  <w:style w:type="character" w:customStyle="1" w:styleId="FooterChar0">
    <w:name w:val="Footer Char"/>
    <w:link w:val="FooterChar"/>
  </w:style>
  <w:style w:type="paragraph" w:styleId="20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"/>
    <w:link w:val="20"/>
    <w:rPr>
      <w:rFonts w:ascii="Times New Roman" w:hAnsi="Times New Roman"/>
      <w:color w:val="000000"/>
      <w:sz w:val="20"/>
    </w:rPr>
  </w:style>
  <w:style w:type="paragraph" w:customStyle="1" w:styleId="14">
    <w:name w:val="Заголовок №1"/>
    <w:basedOn w:val="a"/>
    <w:link w:val="15"/>
    <w:pPr>
      <w:spacing w:before="240" w:after="780" w:line="240" w:lineRule="atLeast"/>
      <w:jc w:val="center"/>
      <w:outlineLvl w:val="0"/>
    </w:pPr>
    <w:rPr>
      <w:b/>
      <w:spacing w:val="60"/>
      <w:sz w:val="35"/>
    </w:rPr>
  </w:style>
  <w:style w:type="character" w:customStyle="1" w:styleId="15">
    <w:name w:val="Заголовок №1"/>
    <w:basedOn w:val="1"/>
    <w:link w:val="14"/>
    <w:rPr>
      <w:rFonts w:ascii="Times New Roman" w:hAnsi="Times New Roman"/>
      <w:b/>
      <w:color w:val="000000"/>
      <w:spacing w:val="60"/>
      <w:sz w:val="35"/>
    </w:rPr>
  </w:style>
  <w:style w:type="paragraph" w:customStyle="1" w:styleId="TitleChar">
    <w:name w:val="Title Char"/>
    <w:basedOn w:val="16"/>
    <w:link w:val="TitleChar0"/>
    <w:rPr>
      <w:sz w:val="48"/>
    </w:rPr>
  </w:style>
  <w:style w:type="character" w:customStyle="1" w:styleId="TitleChar0">
    <w:name w:val="Title Char"/>
    <w:basedOn w:val="a0"/>
    <w:link w:val="TitleChar"/>
    <w:rPr>
      <w:sz w:val="48"/>
    </w:rPr>
  </w:style>
  <w:style w:type="paragraph" w:customStyle="1" w:styleId="indexheading1">
    <w:name w:val="index heading1"/>
    <w:basedOn w:val="a3"/>
    <w:link w:val="indexheading10"/>
  </w:style>
  <w:style w:type="character" w:customStyle="1" w:styleId="indexheading10">
    <w:name w:val="index heading1"/>
    <w:basedOn w:val="12"/>
    <w:link w:val="indexheading1"/>
    <w:rPr>
      <w:rFonts w:ascii="Times New Roman" w:hAnsi="Times New Roman"/>
      <w:color w:val="000000"/>
      <w:sz w:val="48"/>
    </w:rPr>
  </w:style>
  <w:style w:type="paragraph" w:customStyle="1" w:styleId="indexheading2">
    <w:name w:val="index heading2"/>
    <w:basedOn w:val="a3"/>
    <w:link w:val="indexheading20"/>
  </w:style>
  <w:style w:type="character" w:customStyle="1" w:styleId="indexheading20">
    <w:name w:val="index heading2"/>
    <w:basedOn w:val="13"/>
    <w:link w:val="indexheading2"/>
    <w:rPr>
      <w:rFonts w:ascii="PT Astra Serif" w:hAnsi="PT Astra Serif"/>
      <w:color w:val="000000"/>
      <w:sz w:val="28"/>
    </w:rPr>
  </w:style>
  <w:style w:type="paragraph" w:styleId="40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0"/>
    <w:rPr>
      <w:rFonts w:ascii="Times New Roman" w:hAnsi="Times New Roman"/>
      <w:color w:val="000000"/>
      <w:sz w:val="20"/>
    </w:rPr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character" w:customStyle="1" w:styleId="71">
    <w:name w:val="Заголовок 7 Знак1"/>
    <w:basedOn w:val="1"/>
    <w:link w:val="7"/>
    <w:rPr>
      <w:rFonts w:ascii="Arial" w:hAnsi="Arial"/>
      <w:b/>
      <w:i/>
      <w:color w:val="000000"/>
      <w:sz w:val="22"/>
    </w:rPr>
  </w:style>
  <w:style w:type="paragraph" w:customStyle="1" w:styleId="EndnoteTextChar">
    <w:name w:val="Endnote Text Char"/>
    <w:link w:val="EndnoteTextChar0"/>
  </w:style>
  <w:style w:type="character" w:customStyle="1" w:styleId="EndnoteTextChar0">
    <w:name w:val="Endnote Text Char"/>
    <w:link w:val="EndnoteTextChar"/>
    <w:rPr>
      <w:sz w:val="20"/>
    </w:rPr>
  </w:style>
  <w:style w:type="paragraph" w:customStyle="1" w:styleId="1Sylfaen2pt">
    <w:name w:val="Заголовок №1 + Sylfaen;Интервал 2 pt"/>
    <w:link w:val="1Sylfaen2pt0"/>
    <w:rPr>
      <w:rFonts w:ascii="Sylfaen" w:hAnsi="Sylfaen"/>
      <w:b/>
      <w:spacing w:val="50"/>
      <w:sz w:val="35"/>
      <w:highlight w:val="white"/>
    </w:rPr>
  </w:style>
  <w:style w:type="character" w:customStyle="1" w:styleId="1Sylfaen2pt0">
    <w:name w:val="Заголовок №1 + Sylfaen;Интервал 2 pt"/>
    <w:link w:val="1Sylfaen2pt"/>
    <w:rPr>
      <w:rFonts w:ascii="Sylfaen" w:hAnsi="Sylfaen"/>
      <w:b/>
      <w:spacing w:val="50"/>
      <w:sz w:val="35"/>
      <w:highlight w:val="white"/>
    </w:rPr>
  </w:style>
  <w:style w:type="paragraph" w:styleId="60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0"/>
    <w:rPr>
      <w:rFonts w:ascii="Times New Roman" w:hAnsi="Times New Roman"/>
      <w:color w:val="000000"/>
      <w:sz w:val="20"/>
    </w:rPr>
  </w:style>
  <w:style w:type="paragraph" w:styleId="70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0"/>
    <w:rPr>
      <w:rFonts w:ascii="Times New Roman" w:hAnsi="Times New Roman"/>
      <w:color w:val="000000"/>
      <w:sz w:val="20"/>
    </w:rPr>
  </w:style>
  <w:style w:type="paragraph" w:customStyle="1" w:styleId="a5">
    <w:name w:val="Знак Знак Знак Знак Знак Знак Знак"/>
    <w:basedOn w:val="a"/>
    <w:link w:val="a6"/>
    <w:pPr>
      <w:tabs>
        <w:tab w:val="left" w:pos="1134"/>
      </w:tabs>
      <w:spacing w:after="160" w:line="240" w:lineRule="exact"/>
    </w:pPr>
    <w:rPr>
      <w:sz w:val="22"/>
    </w:rPr>
  </w:style>
  <w:style w:type="character" w:customStyle="1" w:styleId="a6">
    <w:name w:val="Знак Знак Знак Знак Знак Знак Знак"/>
    <w:basedOn w:val="1"/>
    <w:link w:val="a5"/>
    <w:rPr>
      <w:rFonts w:ascii="Times New Roman" w:hAnsi="Times New Roman"/>
      <w:color w:val="000000"/>
      <w:sz w:val="22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  <w:color w:val="000000"/>
      <w:sz w:val="20"/>
    </w:rPr>
  </w:style>
  <w:style w:type="paragraph" w:customStyle="1" w:styleId="30">
    <w:name w:val="Основной текст (3)"/>
    <w:basedOn w:val="a"/>
    <w:link w:val="32"/>
    <w:pPr>
      <w:spacing w:before="300" w:after="180" w:line="240" w:lineRule="atLeast"/>
    </w:pPr>
  </w:style>
  <w:style w:type="character" w:customStyle="1" w:styleId="32">
    <w:name w:val="Основной текст (3)"/>
    <w:basedOn w:val="1"/>
    <w:link w:val="30"/>
    <w:rPr>
      <w:rFonts w:ascii="Times New Roman" w:hAnsi="Times New Roman"/>
      <w:color w:val="000000"/>
      <w:sz w:val="20"/>
    </w:rPr>
  </w:style>
  <w:style w:type="paragraph" w:customStyle="1" w:styleId="Heading9Char">
    <w:name w:val="Heading 9 Char"/>
    <w:basedOn w:val="16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a0"/>
    <w:link w:val="Heading9Char"/>
    <w:rPr>
      <w:rFonts w:ascii="Arial" w:hAnsi="Arial"/>
      <w:i/>
      <w:sz w:val="21"/>
    </w:rPr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  <w:rPr>
      <w:rFonts w:ascii="Times New Roman" w:hAnsi="Times New Roman"/>
      <w:color w:val="000000"/>
      <w:sz w:val="20"/>
    </w:rPr>
  </w:style>
  <w:style w:type="paragraph" w:styleId="a9">
    <w:name w:val="List"/>
    <w:basedOn w:val="a4"/>
    <w:link w:val="aa"/>
    <w:rPr>
      <w:rFonts w:ascii="PT Astra Serif" w:hAnsi="PT Astra Serif"/>
    </w:rPr>
  </w:style>
  <w:style w:type="character" w:customStyle="1" w:styleId="aa">
    <w:name w:val="Список Знак"/>
    <w:basedOn w:val="17"/>
    <w:link w:val="a9"/>
    <w:rPr>
      <w:rFonts w:ascii="PT Astra Serif" w:hAnsi="PT Astra Serif"/>
      <w:color w:val="000000"/>
      <w:sz w:val="28"/>
    </w:rPr>
  </w:style>
  <w:style w:type="paragraph" w:customStyle="1" w:styleId="ab">
    <w:name w:val="Подзаголовок Знак"/>
    <w:link w:val="ac"/>
    <w:rPr>
      <w:sz w:val="24"/>
    </w:rPr>
  </w:style>
  <w:style w:type="character" w:customStyle="1" w:styleId="ac">
    <w:name w:val="Подзаголовок Знак"/>
    <w:link w:val="ab"/>
    <w:rPr>
      <w:sz w:val="24"/>
    </w:rPr>
  </w:style>
  <w:style w:type="paragraph" w:customStyle="1" w:styleId="caption1">
    <w:name w:val="caption1"/>
    <w:basedOn w:val="a"/>
    <w:link w:val="caption10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caption10">
    <w:name w:val="caption1"/>
    <w:basedOn w:val="1"/>
    <w:link w:val="caption1"/>
    <w:rPr>
      <w:rFonts w:ascii="PT Astra Serif" w:hAnsi="PT Astra Serif"/>
      <w:i/>
      <w:color w:val="000000"/>
      <w:sz w:val="24"/>
    </w:rPr>
  </w:style>
  <w:style w:type="paragraph" w:customStyle="1" w:styleId="Endnote">
    <w:name w:val="Endnote"/>
    <w:basedOn w:val="a"/>
    <w:link w:val="Endnote0"/>
  </w:style>
  <w:style w:type="character" w:customStyle="1" w:styleId="Endnote0">
    <w:name w:val="Endnote"/>
    <w:basedOn w:val="1"/>
    <w:link w:val="Endnote"/>
    <w:rPr>
      <w:rFonts w:ascii="Times New Roman" w:hAnsi="Times New Roman"/>
      <w:color w:val="000000"/>
      <w:sz w:val="20"/>
    </w:rPr>
  </w:style>
  <w:style w:type="character" w:customStyle="1" w:styleId="31">
    <w:name w:val="Заголовок 3 Знак1"/>
    <w:basedOn w:val="1"/>
    <w:link w:val="3"/>
    <w:rPr>
      <w:rFonts w:ascii="Times New Roman" w:hAnsi="Times New Roman"/>
      <w:color w:val="000000"/>
      <w:sz w:val="28"/>
    </w:rPr>
  </w:style>
  <w:style w:type="paragraph" w:customStyle="1" w:styleId="Heading2Char">
    <w:name w:val="Heading 2 Char"/>
    <w:link w:val="Heading2Char0"/>
    <w:rPr>
      <w:rFonts w:ascii="Arial" w:hAnsi="Arial"/>
      <w:sz w:val="34"/>
    </w:rPr>
  </w:style>
  <w:style w:type="character" w:customStyle="1" w:styleId="Heading2Char0">
    <w:name w:val="Heading 2 Char"/>
    <w:link w:val="Heading2Char"/>
    <w:rPr>
      <w:rFonts w:ascii="Arial" w:hAnsi="Arial"/>
      <w:sz w:val="34"/>
    </w:rPr>
  </w:style>
  <w:style w:type="paragraph" w:customStyle="1" w:styleId="FootnoteTextChar">
    <w:name w:val="Footnote Text Char"/>
    <w:link w:val="FootnoteTextChar0"/>
    <w:rPr>
      <w:sz w:val="18"/>
    </w:rPr>
  </w:style>
  <w:style w:type="character" w:customStyle="1" w:styleId="FootnoteTextChar0">
    <w:name w:val="Footnote Text Char"/>
    <w:link w:val="FootnoteTextChar"/>
    <w:rPr>
      <w:sz w:val="18"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paragraph" w:styleId="a4">
    <w:name w:val="Body Text"/>
    <w:basedOn w:val="a"/>
    <w:link w:val="17"/>
    <w:rPr>
      <w:sz w:val="28"/>
    </w:rPr>
  </w:style>
  <w:style w:type="character" w:customStyle="1" w:styleId="17">
    <w:name w:val="Основной текст Знак1"/>
    <w:basedOn w:val="1"/>
    <w:link w:val="a4"/>
    <w:rPr>
      <w:rFonts w:ascii="Times New Roman" w:hAnsi="Times New Roman"/>
      <w:color w:val="000000"/>
      <w:sz w:val="28"/>
    </w:rPr>
  </w:style>
  <w:style w:type="paragraph" w:customStyle="1" w:styleId="ad">
    <w:name w:val="Основной текст с отступом Знак"/>
    <w:link w:val="ae"/>
    <w:rPr>
      <w:b/>
      <w:sz w:val="28"/>
      <w:highlight w:val="white"/>
    </w:rPr>
  </w:style>
  <w:style w:type="character" w:customStyle="1" w:styleId="ae">
    <w:name w:val="Основной текст с отступом Знак"/>
    <w:link w:val="ad"/>
    <w:rPr>
      <w:b/>
      <w:color w:val="000000"/>
      <w:sz w:val="28"/>
      <w:highlight w:val="white"/>
    </w:rPr>
  </w:style>
  <w:style w:type="paragraph" w:customStyle="1" w:styleId="Heading4Char">
    <w:name w:val="Heading 4 Char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link w:val="Heading4Char"/>
    <w:rPr>
      <w:rFonts w:ascii="Arial" w:hAnsi="Arial"/>
      <w:b/>
      <w:sz w:val="26"/>
    </w:rPr>
  </w:style>
  <w:style w:type="paragraph" w:customStyle="1" w:styleId="18">
    <w:name w:val="Заголовок 1 Знак"/>
    <w:link w:val="19"/>
    <w:rPr>
      <w:rFonts w:ascii="Arial" w:hAnsi="Arial"/>
      <w:b/>
      <w:sz w:val="32"/>
    </w:rPr>
  </w:style>
  <w:style w:type="character" w:customStyle="1" w:styleId="19">
    <w:name w:val="Заголовок 1 Знак"/>
    <w:link w:val="18"/>
    <w:rPr>
      <w:rFonts w:ascii="Arial" w:hAnsi="Arial"/>
      <w:b/>
      <w:sz w:val="32"/>
    </w:rPr>
  </w:style>
  <w:style w:type="paragraph" w:customStyle="1" w:styleId="50">
    <w:name w:val="Заголовок 5 Знак"/>
    <w:link w:val="52"/>
    <w:rPr>
      <w:rFonts w:ascii="Arial" w:hAnsi="Arial"/>
      <w:b/>
      <w:sz w:val="24"/>
    </w:rPr>
  </w:style>
  <w:style w:type="character" w:customStyle="1" w:styleId="52">
    <w:name w:val="Заголовок 5 Знак"/>
    <w:link w:val="50"/>
    <w:rPr>
      <w:rFonts w:ascii="Arial" w:hAnsi="Arial"/>
      <w:b/>
      <w:sz w:val="24"/>
    </w:rPr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rFonts w:ascii="Times New Roman" w:hAnsi="Times New Roman"/>
      <w:i/>
      <w:color w:val="000000"/>
      <w:sz w:val="20"/>
    </w:rPr>
  </w:style>
  <w:style w:type="paragraph" w:customStyle="1" w:styleId="25">
    <w:name w:val="Основной текст (2)"/>
    <w:basedOn w:val="a"/>
    <w:link w:val="26"/>
    <w:pPr>
      <w:spacing w:before="780" w:line="240" w:lineRule="atLeast"/>
      <w:jc w:val="center"/>
    </w:pPr>
    <w:rPr>
      <w:sz w:val="27"/>
    </w:rPr>
  </w:style>
  <w:style w:type="character" w:customStyle="1" w:styleId="26">
    <w:name w:val="Основной текст (2)"/>
    <w:basedOn w:val="1"/>
    <w:link w:val="25"/>
    <w:rPr>
      <w:rFonts w:ascii="Times New Roman" w:hAnsi="Times New Roman"/>
      <w:color w:val="000000"/>
      <w:sz w:val="27"/>
    </w:rPr>
  </w:style>
  <w:style w:type="paragraph" w:customStyle="1" w:styleId="SubtitleChar">
    <w:name w:val="Subtitle Char"/>
    <w:basedOn w:val="16"/>
    <w:link w:val="SubtitleChar0"/>
    <w:rPr>
      <w:sz w:val="24"/>
    </w:rPr>
  </w:style>
  <w:style w:type="character" w:customStyle="1" w:styleId="SubtitleChar0">
    <w:name w:val="Subtitle Char"/>
    <w:basedOn w:val="a0"/>
    <w:link w:val="SubtitleChar"/>
    <w:rPr>
      <w:sz w:val="24"/>
    </w:rPr>
  </w:style>
  <w:style w:type="paragraph" w:customStyle="1" w:styleId="Heading5Char">
    <w:name w:val="Heading 5 Char"/>
    <w:basedOn w:val="16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a0"/>
    <w:link w:val="Heading5Char"/>
    <w:rPr>
      <w:rFonts w:ascii="Arial" w:hAnsi="Arial"/>
      <w:b/>
      <w:sz w:val="24"/>
    </w:rPr>
  </w:style>
  <w:style w:type="paragraph" w:customStyle="1" w:styleId="Heading7Char">
    <w:name w:val="Heading 7 Char"/>
    <w:basedOn w:val="16"/>
    <w:link w:val="Heading7Char0"/>
    <w:rPr>
      <w:rFonts w:ascii="Arial" w:hAnsi="Arial"/>
      <w:b/>
      <w:i/>
      <w:sz w:val="22"/>
    </w:rPr>
  </w:style>
  <w:style w:type="character" w:customStyle="1" w:styleId="Heading7Char0">
    <w:name w:val="Heading 7 Char"/>
    <w:basedOn w:val="a0"/>
    <w:link w:val="Heading7Char"/>
    <w:rPr>
      <w:rFonts w:ascii="Arial" w:hAnsi="Arial"/>
      <w:b/>
      <w:i/>
      <w:sz w:val="22"/>
    </w:rPr>
  </w:style>
  <w:style w:type="character" w:customStyle="1" w:styleId="91">
    <w:name w:val="Заголовок 9 Знак1"/>
    <w:basedOn w:val="1"/>
    <w:link w:val="9"/>
    <w:rPr>
      <w:rFonts w:ascii="Arial" w:hAnsi="Arial"/>
      <w:i/>
      <w:color w:val="000000"/>
      <w:sz w:val="21"/>
    </w:rPr>
  </w:style>
  <w:style w:type="paragraph" w:customStyle="1" w:styleId="Heading3Char">
    <w:name w:val="Heading 3 Char"/>
    <w:link w:val="Heading3Char0"/>
    <w:rPr>
      <w:rFonts w:ascii="Arial" w:hAnsi="Arial"/>
      <w:sz w:val="30"/>
    </w:rPr>
  </w:style>
  <w:style w:type="character" w:customStyle="1" w:styleId="Heading3Char0">
    <w:name w:val="Heading 3 Char"/>
    <w:link w:val="Heading3Char"/>
    <w:rPr>
      <w:rFonts w:ascii="Arial" w:hAnsi="Arial"/>
      <w:sz w:val="30"/>
    </w:rPr>
  </w:style>
  <w:style w:type="paragraph" w:customStyle="1" w:styleId="caption11">
    <w:name w:val="caption11"/>
    <w:basedOn w:val="a"/>
    <w:link w:val="caption110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caption110">
    <w:name w:val="caption11"/>
    <w:basedOn w:val="1"/>
    <w:link w:val="caption11"/>
    <w:rPr>
      <w:rFonts w:ascii="PT Astra Serif" w:hAnsi="PT Astra Serif"/>
      <w:i/>
      <w:color w:val="000000"/>
      <w:sz w:val="24"/>
    </w:rPr>
  </w:style>
  <w:style w:type="paragraph" w:styleId="af">
    <w:name w:val="header"/>
    <w:basedOn w:val="a"/>
    <w:link w:val="1a"/>
    <w:pPr>
      <w:tabs>
        <w:tab w:val="center" w:pos="4153"/>
        <w:tab w:val="right" w:pos="8306"/>
      </w:tabs>
    </w:pPr>
    <w:rPr>
      <w:sz w:val="28"/>
    </w:rPr>
  </w:style>
  <w:style w:type="character" w:customStyle="1" w:styleId="1a">
    <w:name w:val="Верхний колонтитул Знак1"/>
    <w:basedOn w:val="1"/>
    <w:link w:val="af"/>
    <w:rPr>
      <w:rFonts w:ascii="Times New Roman" w:hAnsi="Times New Roman"/>
      <w:color w:val="000000"/>
      <w:sz w:val="28"/>
    </w:rPr>
  </w:style>
  <w:style w:type="paragraph" w:customStyle="1" w:styleId="af0">
    <w:name w:val="Основной текст Знак"/>
    <w:link w:val="af1"/>
    <w:rPr>
      <w:sz w:val="28"/>
    </w:rPr>
  </w:style>
  <w:style w:type="character" w:customStyle="1" w:styleId="af1">
    <w:name w:val="Основной текст Знак"/>
    <w:link w:val="af0"/>
    <w:rPr>
      <w:sz w:val="28"/>
    </w:rPr>
  </w:style>
  <w:style w:type="paragraph" w:customStyle="1" w:styleId="af2">
    <w:name w:val="Символ концевой сноски"/>
    <w:link w:val="af3"/>
    <w:rPr>
      <w:vertAlign w:val="superscript"/>
    </w:rPr>
  </w:style>
  <w:style w:type="character" w:customStyle="1" w:styleId="af3">
    <w:name w:val="Символ концевой сноски"/>
    <w:link w:val="af2"/>
    <w:rPr>
      <w:vertAlign w:val="superscript"/>
    </w:rPr>
  </w:style>
  <w:style w:type="paragraph" w:customStyle="1" w:styleId="af4">
    <w:name w:val="Верхний колонтитул Знак"/>
    <w:link w:val="af5"/>
    <w:rPr>
      <w:sz w:val="28"/>
    </w:rPr>
  </w:style>
  <w:style w:type="character" w:customStyle="1" w:styleId="af5">
    <w:name w:val="Верхний колонтитул Знак"/>
    <w:link w:val="af4"/>
    <w:rPr>
      <w:sz w:val="28"/>
    </w:rPr>
  </w:style>
  <w:style w:type="paragraph" w:styleId="af6">
    <w:name w:val="table of figures"/>
    <w:basedOn w:val="a"/>
    <w:next w:val="a"/>
    <w:link w:val="af7"/>
  </w:style>
  <w:style w:type="character" w:customStyle="1" w:styleId="af7">
    <w:name w:val="Перечень рисунков Знак"/>
    <w:basedOn w:val="1"/>
    <w:link w:val="af6"/>
    <w:rPr>
      <w:rFonts w:ascii="Times New Roman" w:hAnsi="Times New Roman"/>
      <w:color w:val="000000"/>
      <w:sz w:val="20"/>
    </w:rPr>
  </w:style>
  <w:style w:type="paragraph" w:customStyle="1" w:styleId="af8">
    <w:name w:val="Прижатый влево"/>
    <w:basedOn w:val="a"/>
    <w:next w:val="a"/>
    <w:link w:val="af9"/>
    <w:pPr>
      <w:widowControl w:val="0"/>
    </w:pPr>
    <w:rPr>
      <w:rFonts w:ascii="Arial" w:hAnsi="Arial"/>
      <w:sz w:val="24"/>
    </w:rPr>
  </w:style>
  <w:style w:type="character" w:customStyle="1" w:styleId="af9">
    <w:name w:val="Прижатый влево"/>
    <w:basedOn w:val="1"/>
    <w:link w:val="af8"/>
    <w:rPr>
      <w:rFonts w:ascii="Arial" w:hAnsi="Arial"/>
      <w:color w:val="000000"/>
      <w:sz w:val="24"/>
    </w:rPr>
  </w:style>
  <w:style w:type="paragraph" w:customStyle="1" w:styleId="80">
    <w:name w:val="Заголовок 8 Знак"/>
    <w:link w:val="82"/>
    <w:rPr>
      <w:rFonts w:ascii="Arial" w:hAnsi="Arial"/>
      <w:i/>
      <w:sz w:val="22"/>
    </w:rPr>
  </w:style>
  <w:style w:type="character" w:customStyle="1" w:styleId="82">
    <w:name w:val="Заголовок 8 Знак"/>
    <w:link w:val="80"/>
    <w:rPr>
      <w:rFonts w:ascii="Arial" w:hAnsi="Arial"/>
      <w:i/>
      <w:sz w:val="22"/>
    </w:rPr>
  </w:style>
  <w:style w:type="paragraph" w:styleId="33">
    <w:name w:val="toc 3"/>
    <w:basedOn w:val="a"/>
    <w:next w:val="a"/>
    <w:link w:val="34"/>
    <w:uiPriority w:val="39"/>
    <w:pPr>
      <w:spacing w:after="57"/>
      <w:ind w:left="567"/>
    </w:pPr>
  </w:style>
  <w:style w:type="character" w:customStyle="1" w:styleId="34">
    <w:name w:val="Оглавление 3 Знак"/>
    <w:basedOn w:val="1"/>
    <w:link w:val="33"/>
    <w:rPr>
      <w:rFonts w:ascii="Times New Roman" w:hAnsi="Times New Roman"/>
      <w:color w:val="000000"/>
      <w:sz w:val="20"/>
    </w:rPr>
  </w:style>
  <w:style w:type="paragraph" w:customStyle="1" w:styleId="afa">
    <w:name w:val="Таблицы (моноширинный)"/>
    <w:basedOn w:val="a"/>
    <w:next w:val="a"/>
    <w:link w:val="afb"/>
    <w:pPr>
      <w:widowControl w:val="0"/>
      <w:jc w:val="both"/>
    </w:pPr>
    <w:rPr>
      <w:rFonts w:ascii="Courier New" w:hAnsi="Courier New"/>
      <w:sz w:val="24"/>
    </w:rPr>
  </w:style>
  <w:style w:type="character" w:customStyle="1" w:styleId="afb">
    <w:name w:val="Таблицы (моноширинный)"/>
    <w:basedOn w:val="1"/>
    <w:link w:val="afa"/>
    <w:rPr>
      <w:rFonts w:ascii="Courier New" w:hAnsi="Courier New"/>
      <w:color w:val="000000"/>
      <w:sz w:val="24"/>
    </w:rPr>
  </w:style>
  <w:style w:type="paragraph" w:customStyle="1" w:styleId="3Sylfaen">
    <w:name w:val="Основной текст (3) + Sylfaen"/>
    <w:link w:val="3Sylfaen0"/>
    <w:rPr>
      <w:rFonts w:ascii="Sylfaen" w:hAnsi="Sylfaen"/>
      <w:highlight w:val="white"/>
    </w:rPr>
  </w:style>
  <w:style w:type="character" w:customStyle="1" w:styleId="3Sylfaen0">
    <w:name w:val="Основной текст (3) + Sylfaen"/>
    <w:link w:val="3Sylfaen"/>
    <w:rPr>
      <w:rFonts w:ascii="Sylfaen" w:hAnsi="Sylfaen"/>
      <w:highlight w:val="white"/>
    </w:rPr>
  </w:style>
  <w:style w:type="paragraph" w:customStyle="1" w:styleId="afc">
    <w:name w:val="Колонтитул"/>
    <w:basedOn w:val="a"/>
    <w:link w:val="afd"/>
  </w:style>
  <w:style w:type="character" w:customStyle="1" w:styleId="afd">
    <w:name w:val="Колонтитул"/>
    <w:basedOn w:val="1"/>
    <w:link w:val="afc"/>
    <w:rPr>
      <w:rFonts w:ascii="Times New Roman" w:hAnsi="Times New Roman"/>
      <w:color w:val="000000"/>
      <w:sz w:val="20"/>
    </w:rPr>
  </w:style>
  <w:style w:type="paragraph" w:styleId="afe">
    <w:name w:val="index heading"/>
    <w:basedOn w:val="a3"/>
    <w:link w:val="aff"/>
  </w:style>
  <w:style w:type="character" w:customStyle="1" w:styleId="1b">
    <w:name w:val="Указатель1"/>
    <w:basedOn w:val="1"/>
    <w:rPr>
      <w:rFonts w:ascii="PT Astra Serif" w:hAnsi="PT Astra Serif"/>
      <w:color w:val="000000"/>
      <w:sz w:val="20"/>
    </w:rPr>
  </w:style>
  <w:style w:type="character" w:customStyle="1" w:styleId="aff">
    <w:name w:val="Указатель Знак"/>
    <w:basedOn w:val="13"/>
    <w:link w:val="afe"/>
    <w:rPr>
      <w:rFonts w:ascii="PT Astra Serif" w:hAnsi="PT Astra Serif"/>
      <w:color w:val="000000"/>
      <w:sz w:val="28"/>
    </w:rPr>
  </w:style>
  <w:style w:type="paragraph" w:styleId="27">
    <w:name w:val="Body Text 2"/>
    <w:basedOn w:val="a"/>
    <w:link w:val="28"/>
    <w:pPr>
      <w:jc w:val="both"/>
    </w:pPr>
    <w:rPr>
      <w:sz w:val="28"/>
    </w:rPr>
  </w:style>
  <w:style w:type="character" w:customStyle="1" w:styleId="28">
    <w:name w:val="Основной текст 2 Знак"/>
    <w:basedOn w:val="1"/>
    <w:link w:val="27"/>
    <w:rPr>
      <w:rFonts w:ascii="Times New Roman" w:hAnsi="Times New Roman"/>
      <w:color w:val="000000"/>
      <w:sz w:val="28"/>
    </w:rPr>
  </w:style>
  <w:style w:type="paragraph" w:customStyle="1" w:styleId="2Sylfaen">
    <w:name w:val="Основной текст (2) + Sylfaen"/>
    <w:link w:val="2Sylfaen0"/>
    <w:rPr>
      <w:rFonts w:ascii="Sylfaen" w:hAnsi="Sylfaen"/>
      <w:sz w:val="27"/>
      <w:highlight w:val="white"/>
    </w:rPr>
  </w:style>
  <w:style w:type="character" w:customStyle="1" w:styleId="2Sylfaen0">
    <w:name w:val="Основной текст (2) + Sylfaen"/>
    <w:link w:val="2Sylfaen"/>
    <w:rPr>
      <w:rFonts w:ascii="Sylfaen" w:hAnsi="Sylfaen"/>
      <w:sz w:val="27"/>
      <w:highlight w:val="white"/>
    </w:rPr>
  </w:style>
  <w:style w:type="character" w:customStyle="1" w:styleId="51">
    <w:name w:val="Заголовок 5 Знак1"/>
    <w:basedOn w:val="1"/>
    <w:link w:val="5"/>
    <w:rPr>
      <w:rFonts w:ascii="Arial" w:hAnsi="Arial"/>
      <w:b/>
      <w:color w:val="000000"/>
      <w:sz w:val="24"/>
    </w:rPr>
  </w:style>
  <w:style w:type="paragraph" w:styleId="29">
    <w:name w:val="Body Text Indent 2"/>
    <w:basedOn w:val="a"/>
    <w:link w:val="2a"/>
    <w:pPr>
      <w:ind w:left="3780"/>
    </w:pPr>
    <w:rPr>
      <w:sz w:val="28"/>
    </w:rPr>
  </w:style>
  <w:style w:type="character" w:customStyle="1" w:styleId="2a">
    <w:name w:val="Основной текст с отступом 2 Знак"/>
    <w:basedOn w:val="1"/>
    <w:link w:val="29"/>
    <w:rPr>
      <w:rFonts w:ascii="Times New Roman" w:hAnsi="Times New Roman"/>
      <w:color w:val="000000"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8"/>
    </w:rPr>
  </w:style>
  <w:style w:type="character" w:customStyle="1" w:styleId="ConsPlusTitle0">
    <w:name w:val="ConsPlusTitle"/>
    <w:link w:val="ConsPlusTitle"/>
    <w:rPr>
      <w:rFonts w:ascii="Times New Roman" w:hAnsi="Times New Roman"/>
      <w:b/>
      <w:color w:val="000000"/>
      <w:sz w:val="28"/>
    </w:rPr>
  </w:style>
  <w:style w:type="paragraph" w:customStyle="1" w:styleId="16">
    <w:name w:val="Основной шрифт абзаца1"/>
  </w:style>
  <w:style w:type="character" w:customStyle="1" w:styleId="11">
    <w:name w:val="Заголовок 1 Знак1"/>
    <w:basedOn w:val="1"/>
    <w:link w:val="10"/>
    <w:rPr>
      <w:rFonts w:ascii="Arial" w:hAnsi="Arial"/>
      <w:b/>
      <w:color w:val="000000"/>
      <w:sz w:val="32"/>
    </w:rPr>
  </w:style>
  <w:style w:type="paragraph" w:customStyle="1" w:styleId="1c">
    <w:name w:val="Номер страницы1"/>
    <w:basedOn w:val="16"/>
    <w:link w:val="aff0"/>
  </w:style>
  <w:style w:type="character" w:styleId="aff0">
    <w:name w:val="page number"/>
    <w:basedOn w:val="a0"/>
    <w:link w:val="1c"/>
  </w:style>
  <w:style w:type="paragraph" w:customStyle="1" w:styleId="aff1">
    <w:name w:val="Символ сноски"/>
    <w:link w:val="aff2"/>
    <w:rPr>
      <w:vertAlign w:val="superscript"/>
    </w:rPr>
  </w:style>
  <w:style w:type="character" w:customStyle="1" w:styleId="aff2">
    <w:name w:val="Символ сноски"/>
    <w:link w:val="aff1"/>
    <w:rPr>
      <w:vertAlign w:val="superscript"/>
    </w:rPr>
  </w:style>
  <w:style w:type="paragraph" w:customStyle="1" w:styleId="caption111">
    <w:name w:val="caption111"/>
    <w:basedOn w:val="a"/>
    <w:next w:val="a"/>
    <w:link w:val="caption1110"/>
    <w:pPr>
      <w:spacing w:line="276" w:lineRule="auto"/>
    </w:pPr>
    <w:rPr>
      <w:b/>
      <w:color w:val="4F81BD"/>
      <w:sz w:val="18"/>
    </w:rPr>
  </w:style>
  <w:style w:type="character" w:customStyle="1" w:styleId="caption1110">
    <w:name w:val="caption111"/>
    <w:basedOn w:val="1"/>
    <w:link w:val="caption111"/>
    <w:rPr>
      <w:rFonts w:ascii="Times New Roman" w:hAnsi="Times New Roman"/>
      <w:b/>
      <w:color w:val="4F81BD"/>
      <w:sz w:val="18"/>
    </w:rPr>
  </w:style>
  <w:style w:type="paragraph" w:customStyle="1" w:styleId="1d">
    <w:name w:val="Гиперссылка1"/>
    <w:link w:val="aff3"/>
    <w:rPr>
      <w:color w:val="0000FF"/>
      <w:u w:val="single"/>
    </w:rPr>
  </w:style>
  <w:style w:type="character" w:styleId="aff3">
    <w:name w:val="Hyperlink"/>
    <w:link w:val="1d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color w:val="000000"/>
      <w:sz w:val="18"/>
    </w:rPr>
  </w:style>
  <w:style w:type="paragraph" w:customStyle="1" w:styleId="Sylfaen">
    <w:name w:val="Основной текст + Sylfaen;Не полужирный"/>
    <w:link w:val="Sylfaen0"/>
    <w:rPr>
      <w:rFonts w:ascii="Sylfaen" w:hAnsi="Sylfaen"/>
      <w:b/>
      <w:sz w:val="28"/>
    </w:rPr>
  </w:style>
  <w:style w:type="character" w:customStyle="1" w:styleId="Sylfaen0">
    <w:name w:val="Основной текст + Sylfaen;Не полужирный"/>
    <w:link w:val="Sylfaen"/>
    <w:rPr>
      <w:rFonts w:ascii="Sylfaen" w:hAnsi="Sylfaen"/>
      <w:b/>
      <w:spacing w:val="0"/>
      <w:sz w:val="28"/>
    </w:rPr>
  </w:style>
  <w:style w:type="paragraph" w:customStyle="1" w:styleId="Heading8Char">
    <w:name w:val="Heading 8 Char"/>
    <w:basedOn w:val="16"/>
    <w:link w:val="Heading8Char0"/>
    <w:rPr>
      <w:rFonts w:ascii="Arial" w:hAnsi="Arial"/>
      <w:i/>
      <w:sz w:val="22"/>
    </w:rPr>
  </w:style>
  <w:style w:type="character" w:customStyle="1" w:styleId="Heading8Char0">
    <w:name w:val="Heading 8 Char"/>
    <w:basedOn w:val="a0"/>
    <w:link w:val="Heading8Char"/>
    <w:rPr>
      <w:rFonts w:ascii="Arial" w:hAnsi="Arial"/>
      <w:i/>
      <w:sz w:val="22"/>
    </w:rPr>
  </w:style>
  <w:style w:type="character" w:customStyle="1" w:styleId="81">
    <w:name w:val="Заголовок 8 Знак1"/>
    <w:basedOn w:val="1"/>
    <w:link w:val="8"/>
    <w:rPr>
      <w:rFonts w:ascii="Arial" w:hAnsi="Arial"/>
      <w:i/>
      <w:color w:val="000000"/>
      <w:sz w:val="22"/>
    </w:rPr>
  </w:style>
  <w:style w:type="paragraph" w:customStyle="1" w:styleId="Heading1Char">
    <w:name w:val="Heading 1 Char"/>
    <w:link w:val="Heading1Char0"/>
    <w:rPr>
      <w:rFonts w:ascii="Arial" w:hAnsi="Arial"/>
      <w:sz w:val="40"/>
    </w:rPr>
  </w:style>
  <w:style w:type="character" w:customStyle="1" w:styleId="Heading1Char0">
    <w:name w:val="Heading 1 Char"/>
    <w:link w:val="Heading1Char"/>
    <w:rPr>
      <w:rFonts w:ascii="Arial" w:hAnsi="Arial"/>
      <w:sz w:val="40"/>
    </w:rPr>
  </w:style>
  <w:style w:type="paragraph" w:styleId="1e">
    <w:name w:val="toc 1"/>
    <w:basedOn w:val="a"/>
    <w:next w:val="a"/>
    <w:link w:val="1f"/>
    <w:uiPriority w:val="39"/>
    <w:pPr>
      <w:spacing w:after="57"/>
    </w:pPr>
  </w:style>
  <w:style w:type="character" w:customStyle="1" w:styleId="1f">
    <w:name w:val="Оглавление 1 Знак"/>
    <w:basedOn w:val="1"/>
    <w:link w:val="1e"/>
    <w:rPr>
      <w:rFonts w:ascii="Times New Roman" w:hAnsi="Times New Roman"/>
      <w:color w:val="000000"/>
      <w:sz w:val="20"/>
    </w:rPr>
  </w:style>
  <w:style w:type="paragraph" w:customStyle="1" w:styleId="HeaderandFooter">
    <w:name w:val="Header and Footer"/>
    <w:basedOn w:val="a"/>
    <w:link w:val="HeaderandFooter0"/>
  </w:style>
  <w:style w:type="character" w:customStyle="1" w:styleId="HeaderandFooter0">
    <w:name w:val="Header and Footer"/>
    <w:basedOn w:val="1"/>
    <w:link w:val="HeaderandFooter"/>
    <w:rPr>
      <w:rFonts w:ascii="Times New Roman" w:hAnsi="Times New Roman"/>
      <w:color w:val="000000"/>
      <w:sz w:val="20"/>
    </w:rPr>
  </w:style>
  <w:style w:type="paragraph" w:customStyle="1" w:styleId="aff4">
    <w:name w:val="Символ нумерации"/>
    <w:link w:val="aff5"/>
  </w:style>
  <w:style w:type="character" w:customStyle="1" w:styleId="aff5">
    <w:name w:val="Символ нумерации"/>
    <w:link w:val="aff4"/>
  </w:style>
  <w:style w:type="paragraph" w:customStyle="1" w:styleId="1f0">
    <w:name w:val="Знак концевой сноски1"/>
    <w:link w:val="aff6"/>
    <w:rPr>
      <w:vertAlign w:val="superscript"/>
    </w:rPr>
  </w:style>
  <w:style w:type="character" w:styleId="aff6">
    <w:name w:val="endnote reference"/>
    <w:link w:val="1f0"/>
    <w:rPr>
      <w:vertAlign w:val="superscript"/>
    </w:rPr>
  </w:style>
  <w:style w:type="paragraph" w:customStyle="1" w:styleId="aff7">
    <w:name w:val="Текст сноски Знак"/>
    <w:link w:val="aff8"/>
    <w:rPr>
      <w:sz w:val="18"/>
    </w:rPr>
  </w:style>
  <w:style w:type="character" w:customStyle="1" w:styleId="aff8">
    <w:name w:val="Текст сноски Знак"/>
    <w:link w:val="aff7"/>
    <w:rPr>
      <w:sz w:val="18"/>
    </w:rPr>
  </w:style>
  <w:style w:type="paragraph" w:customStyle="1" w:styleId="aff9">
    <w:name w:val="Заголовок Знак"/>
    <w:link w:val="affa"/>
    <w:rPr>
      <w:sz w:val="48"/>
    </w:rPr>
  </w:style>
  <w:style w:type="character" w:customStyle="1" w:styleId="affa">
    <w:name w:val="Заголовок Знак"/>
    <w:link w:val="aff9"/>
    <w:rPr>
      <w:sz w:val="48"/>
    </w:rPr>
  </w:style>
  <w:style w:type="paragraph" w:styleId="90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0"/>
    <w:rPr>
      <w:rFonts w:ascii="Times New Roman" w:hAnsi="Times New Roman"/>
      <w:color w:val="000000"/>
      <w:sz w:val="20"/>
    </w:rPr>
  </w:style>
  <w:style w:type="paragraph" w:customStyle="1" w:styleId="indexheading11">
    <w:name w:val="index heading11"/>
    <w:basedOn w:val="a3"/>
    <w:link w:val="indexheading110"/>
  </w:style>
  <w:style w:type="character" w:customStyle="1" w:styleId="indexheading110">
    <w:name w:val="index heading11"/>
    <w:basedOn w:val="12"/>
    <w:link w:val="indexheading11"/>
    <w:rPr>
      <w:rFonts w:ascii="Times New Roman" w:hAnsi="Times New Roman"/>
      <w:color w:val="000000"/>
      <w:sz w:val="48"/>
    </w:rPr>
  </w:style>
  <w:style w:type="paragraph" w:customStyle="1" w:styleId="43">
    <w:name w:val="Заголовок 4 Знак"/>
    <w:link w:val="44"/>
    <w:rPr>
      <w:b/>
      <w:sz w:val="28"/>
    </w:rPr>
  </w:style>
  <w:style w:type="character" w:customStyle="1" w:styleId="44">
    <w:name w:val="Заголовок 4 Знак"/>
    <w:link w:val="43"/>
    <w:rPr>
      <w:b/>
      <w:sz w:val="28"/>
    </w:rPr>
  </w:style>
  <w:style w:type="paragraph" w:customStyle="1" w:styleId="Normal1">
    <w:name w:val="Normal1"/>
    <w:link w:val="Normal10"/>
    <w:pPr>
      <w:widowControl w:val="0"/>
    </w:pPr>
    <w:rPr>
      <w:sz w:val="24"/>
    </w:rPr>
  </w:style>
  <w:style w:type="character" w:customStyle="1" w:styleId="Normal10">
    <w:name w:val="Normal1"/>
    <w:link w:val="Normal1"/>
    <w:rPr>
      <w:rFonts w:ascii="Times New Roman" w:hAnsi="Times New Roman"/>
      <w:color w:val="000000"/>
      <w:sz w:val="24"/>
    </w:rPr>
  </w:style>
  <w:style w:type="paragraph" w:styleId="83">
    <w:name w:val="toc 8"/>
    <w:basedOn w:val="a"/>
    <w:next w:val="a"/>
    <w:link w:val="84"/>
    <w:uiPriority w:val="39"/>
    <w:pPr>
      <w:spacing w:after="57"/>
      <w:ind w:left="1984"/>
    </w:pPr>
  </w:style>
  <w:style w:type="character" w:customStyle="1" w:styleId="84">
    <w:name w:val="Оглавление 8 Знак"/>
    <w:basedOn w:val="1"/>
    <w:link w:val="83"/>
    <w:rPr>
      <w:rFonts w:ascii="Times New Roman" w:hAnsi="Times New Roman"/>
      <w:color w:val="000000"/>
      <w:sz w:val="20"/>
    </w:rPr>
  </w:style>
  <w:style w:type="paragraph" w:customStyle="1" w:styleId="1f1">
    <w:name w:val="Знак сноски1"/>
    <w:link w:val="affb"/>
    <w:rPr>
      <w:vertAlign w:val="superscript"/>
    </w:rPr>
  </w:style>
  <w:style w:type="character" w:styleId="affb">
    <w:name w:val="footnote reference"/>
    <w:link w:val="1f1"/>
    <w:rPr>
      <w:vertAlign w:val="superscript"/>
    </w:rPr>
  </w:style>
  <w:style w:type="paragraph" w:customStyle="1" w:styleId="93">
    <w:name w:val="Заголовок 9 Знак"/>
    <w:link w:val="94"/>
    <w:rPr>
      <w:rFonts w:ascii="Arial" w:hAnsi="Arial"/>
      <w:i/>
      <w:sz w:val="21"/>
    </w:rPr>
  </w:style>
  <w:style w:type="character" w:customStyle="1" w:styleId="94">
    <w:name w:val="Заголовок 9 Знак"/>
    <w:link w:val="93"/>
    <w:rPr>
      <w:rFonts w:ascii="Arial" w:hAnsi="Arial"/>
      <w:i/>
      <w:sz w:val="21"/>
    </w:rPr>
  </w:style>
  <w:style w:type="paragraph" w:customStyle="1" w:styleId="affc">
    <w:name w:val="Нормальный (таблица)"/>
    <w:basedOn w:val="a"/>
    <w:next w:val="a"/>
    <w:link w:val="affd"/>
    <w:pPr>
      <w:widowControl w:val="0"/>
      <w:jc w:val="both"/>
    </w:pPr>
    <w:rPr>
      <w:rFonts w:ascii="Arial" w:hAnsi="Arial"/>
      <w:sz w:val="24"/>
    </w:rPr>
  </w:style>
  <w:style w:type="character" w:customStyle="1" w:styleId="affd">
    <w:name w:val="Нормальный (таблица)"/>
    <w:basedOn w:val="1"/>
    <w:link w:val="affc"/>
    <w:rPr>
      <w:rFonts w:ascii="Arial" w:hAnsi="Arial"/>
      <w:color w:val="000000"/>
      <w:sz w:val="24"/>
    </w:rPr>
  </w:style>
  <w:style w:type="paragraph" w:customStyle="1" w:styleId="affe">
    <w:name w:val="Цветовое выделение"/>
    <w:link w:val="afff"/>
    <w:rPr>
      <w:b/>
      <w:color w:val="000080"/>
    </w:rPr>
  </w:style>
  <w:style w:type="character" w:customStyle="1" w:styleId="afff">
    <w:name w:val="Цветовое выделение"/>
    <w:link w:val="affe"/>
    <w:rPr>
      <w:b/>
      <w:color w:val="000080"/>
    </w:rPr>
  </w:style>
  <w:style w:type="paragraph" w:styleId="afff0">
    <w:name w:val="Intense Quote"/>
    <w:basedOn w:val="a"/>
    <w:next w:val="a"/>
    <w:link w:val="afff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</w:rPr>
  </w:style>
  <w:style w:type="character" w:customStyle="1" w:styleId="afff1">
    <w:name w:val="Выделенная цитата Знак"/>
    <w:basedOn w:val="1"/>
    <w:link w:val="afff0"/>
    <w:rPr>
      <w:rFonts w:ascii="Times New Roman" w:hAnsi="Times New Roman"/>
      <w:i/>
      <w:color w:val="000000"/>
      <w:sz w:val="20"/>
    </w:rPr>
  </w:style>
  <w:style w:type="paragraph" w:styleId="35">
    <w:name w:val="Body Text Indent 3"/>
    <w:basedOn w:val="a"/>
    <w:link w:val="36"/>
    <w:pPr>
      <w:ind w:left="4536"/>
    </w:pPr>
    <w:rPr>
      <w:sz w:val="28"/>
    </w:rPr>
  </w:style>
  <w:style w:type="character" w:customStyle="1" w:styleId="36">
    <w:name w:val="Основной текст с отступом 3 Знак"/>
    <w:basedOn w:val="1"/>
    <w:link w:val="35"/>
    <w:rPr>
      <w:rFonts w:ascii="Times New Roman" w:hAnsi="Times New Roman"/>
      <w:color w:val="000000"/>
      <w:sz w:val="28"/>
    </w:rPr>
  </w:style>
  <w:style w:type="paragraph" w:styleId="53">
    <w:name w:val="toc 5"/>
    <w:basedOn w:val="a"/>
    <w:next w:val="a"/>
    <w:link w:val="54"/>
    <w:uiPriority w:val="39"/>
    <w:pPr>
      <w:spacing w:after="57"/>
      <w:ind w:left="1134"/>
    </w:pPr>
  </w:style>
  <w:style w:type="character" w:customStyle="1" w:styleId="54">
    <w:name w:val="Оглавление 5 Знак"/>
    <w:basedOn w:val="1"/>
    <w:link w:val="53"/>
    <w:rPr>
      <w:rFonts w:ascii="Times New Roman" w:hAnsi="Times New Roman"/>
      <w:color w:val="000000"/>
      <w:sz w:val="20"/>
    </w:rPr>
  </w:style>
  <w:style w:type="paragraph" w:customStyle="1" w:styleId="afff2">
    <w:name w:val="Заголовок таблицы"/>
    <w:basedOn w:val="afff3"/>
    <w:link w:val="afff4"/>
    <w:pPr>
      <w:widowControl/>
      <w:jc w:val="center"/>
    </w:pPr>
    <w:rPr>
      <w:b/>
    </w:rPr>
  </w:style>
  <w:style w:type="character" w:customStyle="1" w:styleId="afff4">
    <w:name w:val="Заголовок таблицы"/>
    <w:basedOn w:val="afff5"/>
    <w:link w:val="afff2"/>
    <w:rPr>
      <w:rFonts w:ascii="Times New Roman" w:hAnsi="Times New Roman"/>
      <w:b/>
      <w:color w:val="000000"/>
      <w:sz w:val="20"/>
    </w:rPr>
  </w:style>
  <w:style w:type="paragraph" w:customStyle="1" w:styleId="63">
    <w:name w:val="Заголовок 6 Знак"/>
    <w:link w:val="64"/>
    <w:rPr>
      <w:rFonts w:ascii="Arial" w:hAnsi="Arial"/>
      <w:b/>
      <w:sz w:val="22"/>
    </w:rPr>
  </w:style>
  <w:style w:type="character" w:customStyle="1" w:styleId="64">
    <w:name w:val="Заголовок 6 Знак"/>
    <w:link w:val="63"/>
    <w:rPr>
      <w:rFonts w:ascii="Arial" w:hAnsi="Arial"/>
      <w:b/>
      <w:sz w:val="22"/>
    </w:rPr>
  </w:style>
  <w:style w:type="paragraph" w:customStyle="1" w:styleId="afff6">
    <w:name w:val="Содержимое врезки"/>
    <w:basedOn w:val="a"/>
    <w:link w:val="afff7"/>
  </w:style>
  <w:style w:type="character" w:customStyle="1" w:styleId="afff7">
    <w:name w:val="Содержимое врезки"/>
    <w:basedOn w:val="1"/>
    <w:link w:val="afff6"/>
    <w:rPr>
      <w:rFonts w:ascii="Times New Roman" w:hAnsi="Times New Roman"/>
      <w:color w:val="000000"/>
      <w:sz w:val="20"/>
    </w:rPr>
  </w:style>
  <w:style w:type="paragraph" w:styleId="afff8">
    <w:name w:val="Body Text Indent"/>
    <w:basedOn w:val="a"/>
    <w:link w:val="1f2"/>
    <w:pPr>
      <w:ind w:left="414" w:firstLine="1395"/>
      <w:jc w:val="center"/>
    </w:pPr>
    <w:rPr>
      <w:b/>
      <w:sz w:val="28"/>
    </w:rPr>
  </w:style>
  <w:style w:type="character" w:customStyle="1" w:styleId="1f2">
    <w:name w:val="Основной текст с отступом Знак1"/>
    <w:basedOn w:val="1"/>
    <w:link w:val="afff8"/>
    <w:rPr>
      <w:rFonts w:ascii="Times New Roman" w:hAnsi="Times New Roman"/>
      <w:b/>
      <w:color w:val="000000"/>
      <w:sz w:val="28"/>
    </w:rPr>
  </w:style>
  <w:style w:type="paragraph" w:customStyle="1" w:styleId="1f3">
    <w:name w:val="Номер строки1"/>
    <w:link w:val="afff9"/>
  </w:style>
  <w:style w:type="character" w:styleId="afff9">
    <w:name w:val="line number"/>
    <w:link w:val="1f3"/>
  </w:style>
  <w:style w:type="paragraph" w:customStyle="1" w:styleId="HeaderChar">
    <w:name w:val="Header Char"/>
    <w:link w:val="HeaderChar0"/>
  </w:style>
  <w:style w:type="character" w:customStyle="1" w:styleId="HeaderChar0">
    <w:name w:val="Header Char"/>
    <w:link w:val="HeaderChar"/>
  </w:style>
  <w:style w:type="paragraph" w:customStyle="1" w:styleId="Heading6Char">
    <w:name w:val="Heading 6 Char"/>
    <w:basedOn w:val="16"/>
    <w:link w:val="Heading6Char0"/>
    <w:rPr>
      <w:rFonts w:ascii="Arial" w:hAnsi="Arial"/>
      <w:b/>
      <w:sz w:val="22"/>
    </w:rPr>
  </w:style>
  <w:style w:type="character" w:customStyle="1" w:styleId="Heading6Char0">
    <w:name w:val="Heading 6 Char"/>
    <w:basedOn w:val="a0"/>
    <w:link w:val="Heading6Char"/>
    <w:rPr>
      <w:rFonts w:ascii="Arial" w:hAnsi="Arial"/>
      <w:b/>
      <w:sz w:val="22"/>
    </w:rPr>
  </w:style>
  <w:style w:type="paragraph" w:customStyle="1" w:styleId="ConsNonformat">
    <w:name w:val="ConsNonformat"/>
    <w:link w:val="ConsNonformat0"/>
    <w:pPr>
      <w:widowControl w:val="0"/>
      <w:spacing w:line="360" w:lineRule="atLeast"/>
      <w:jc w:val="both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  <w:color w:val="000000"/>
      <w:sz w:val="20"/>
    </w:rPr>
  </w:style>
  <w:style w:type="paragraph" w:customStyle="1" w:styleId="73">
    <w:name w:val="Заголовок 7 Знак"/>
    <w:link w:val="74"/>
    <w:rPr>
      <w:rFonts w:ascii="Arial" w:hAnsi="Arial"/>
      <w:b/>
      <w:i/>
      <w:sz w:val="22"/>
    </w:rPr>
  </w:style>
  <w:style w:type="character" w:customStyle="1" w:styleId="74">
    <w:name w:val="Заголовок 7 Знак"/>
    <w:link w:val="73"/>
    <w:rPr>
      <w:rFonts w:ascii="Arial" w:hAnsi="Arial"/>
      <w:b/>
      <w:i/>
      <w:sz w:val="22"/>
    </w:rPr>
  </w:style>
  <w:style w:type="paragraph" w:styleId="afffa">
    <w:name w:val="Balloon Text"/>
    <w:basedOn w:val="a"/>
    <w:link w:val="afffb"/>
    <w:rPr>
      <w:rFonts w:ascii="Tahoma" w:hAnsi="Tahoma"/>
      <w:sz w:val="16"/>
    </w:rPr>
  </w:style>
  <w:style w:type="character" w:customStyle="1" w:styleId="afffb">
    <w:name w:val="Текст выноски Знак"/>
    <w:basedOn w:val="1"/>
    <w:link w:val="afffa"/>
    <w:rPr>
      <w:rFonts w:ascii="Tahoma" w:hAnsi="Tahoma"/>
      <w:color w:val="000000"/>
      <w:sz w:val="16"/>
    </w:rPr>
  </w:style>
  <w:style w:type="paragraph" w:customStyle="1" w:styleId="afffc">
    <w:name w:val="Гипертекстовая ссылка"/>
    <w:link w:val="afffd"/>
    <w:rPr>
      <w:b/>
      <w:color w:val="008000"/>
    </w:rPr>
  </w:style>
  <w:style w:type="character" w:customStyle="1" w:styleId="afffd">
    <w:name w:val="Гипертекстовая ссылка"/>
    <w:link w:val="afffc"/>
    <w:rPr>
      <w:b/>
      <w:color w:val="008000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paragraph" w:styleId="afffe">
    <w:name w:val="Subtitle"/>
    <w:basedOn w:val="a"/>
    <w:next w:val="a"/>
    <w:link w:val="1f4"/>
    <w:uiPriority w:val="11"/>
    <w:qFormat/>
    <w:pPr>
      <w:spacing w:before="200" w:after="200"/>
    </w:pPr>
    <w:rPr>
      <w:sz w:val="24"/>
    </w:rPr>
  </w:style>
  <w:style w:type="character" w:customStyle="1" w:styleId="1f4">
    <w:name w:val="Подзаголовок Знак1"/>
    <w:basedOn w:val="1"/>
    <w:link w:val="afffe"/>
    <w:rPr>
      <w:rFonts w:ascii="Times New Roman" w:hAnsi="Times New Roman"/>
      <w:color w:val="000000"/>
      <w:sz w:val="24"/>
    </w:rPr>
  </w:style>
  <w:style w:type="paragraph" w:styleId="affff">
    <w:name w:val="TOC Heading"/>
    <w:link w:val="affff0"/>
  </w:style>
  <w:style w:type="character" w:customStyle="1" w:styleId="affff0">
    <w:name w:val="Заголовок оглавления Знак"/>
    <w:link w:val="affff"/>
    <w:rPr>
      <w:rFonts w:ascii="Times New Roman" w:hAnsi="Times New Roman"/>
      <w:color w:val="000000"/>
      <w:sz w:val="20"/>
    </w:rPr>
  </w:style>
  <w:style w:type="paragraph" w:customStyle="1" w:styleId="37">
    <w:name w:val="Заголовок 3 Знак"/>
    <w:link w:val="38"/>
    <w:rPr>
      <w:sz w:val="28"/>
    </w:rPr>
  </w:style>
  <w:style w:type="character" w:customStyle="1" w:styleId="38">
    <w:name w:val="Заголовок 3 Знак"/>
    <w:link w:val="37"/>
    <w:rPr>
      <w:sz w:val="28"/>
    </w:rPr>
  </w:style>
  <w:style w:type="paragraph" w:styleId="affff1">
    <w:name w:val="Normal (Web)"/>
    <w:basedOn w:val="a"/>
    <w:link w:val="affff2"/>
    <w:pPr>
      <w:spacing w:before="280" w:after="280"/>
    </w:pPr>
    <w:rPr>
      <w:sz w:val="24"/>
    </w:rPr>
  </w:style>
  <w:style w:type="character" w:customStyle="1" w:styleId="affff2">
    <w:name w:val="Обычный (веб) Знак"/>
    <w:basedOn w:val="1"/>
    <w:link w:val="affff1"/>
    <w:rPr>
      <w:rFonts w:ascii="Times New Roman" w:hAnsi="Times New Roman"/>
      <w:color w:val="000000"/>
      <w:sz w:val="24"/>
    </w:rPr>
  </w:style>
  <w:style w:type="character" w:customStyle="1" w:styleId="12">
    <w:name w:val="Заголовок Знак1"/>
    <w:basedOn w:val="1"/>
    <w:link w:val="a3"/>
    <w:rPr>
      <w:rFonts w:ascii="Times New Roman" w:hAnsi="Times New Roman"/>
      <w:color w:val="000000"/>
      <w:sz w:val="48"/>
    </w:rPr>
  </w:style>
  <w:style w:type="character" w:customStyle="1" w:styleId="41">
    <w:name w:val="Заголовок 4 Знак1"/>
    <w:basedOn w:val="1"/>
    <w:link w:val="4"/>
    <w:rPr>
      <w:rFonts w:ascii="Times New Roman" w:hAnsi="Times New Roman"/>
      <w:b/>
      <w:color w:val="000000"/>
      <w:sz w:val="28"/>
    </w:rPr>
  </w:style>
  <w:style w:type="paragraph" w:customStyle="1" w:styleId="affff3">
    <w:name w:val="Нижний колонтитул Знак"/>
    <w:link w:val="affff4"/>
  </w:style>
  <w:style w:type="character" w:customStyle="1" w:styleId="affff4">
    <w:name w:val="Нижний колонтитул Знак"/>
    <w:link w:val="affff3"/>
  </w:style>
  <w:style w:type="paragraph" w:styleId="affff5">
    <w:name w:val="No Spacing"/>
    <w:link w:val="affff6"/>
  </w:style>
  <w:style w:type="character" w:customStyle="1" w:styleId="affff6">
    <w:name w:val="Без интервала Знак"/>
    <w:link w:val="affff5"/>
    <w:rPr>
      <w:rFonts w:ascii="Times New Roman" w:hAnsi="Times New Roman"/>
      <w:color w:val="000000"/>
      <w:sz w:val="20"/>
    </w:rPr>
  </w:style>
  <w:style w:type="paragraph" w:customStyle="1" w:styleId="affff7">
    <w:name w:val="Заголовок своего сообщения"/>
    <w:link w:val="affff8"/>
    <w:rPr>
      <w:b/>
      <w:color w:val="26282F"/>
      <w:sz w:val="26"/>
    </w:rPr>
  </w:style>
  <w:style w:type="character" w:customStyle="1" w:styleId="affff8">
    <w:name w:val="Заголовок своего сообщения"/>
    <w:link w:val="affff7"/>
    <w:rPr>
      <w:b/>
      <w:color w:val="26282F"/>
      <w:sz w:val="26"/>
    </w:rPr>
  </w:style>
  <w:style w:type="paragraph" w:customStyle="1" w:styleId="2b">
    <w:name w:val="Заголовок 2 Знак"/>
    <w:link w:val="2c"/>
    <w:rPr>
      <w:rFonts w:ascii="Cambria" w:hAnsi="Cambria"/>
      <w:b/>
      <w:i/>
      <w:sz w:val="28"/>
    </w:rPr>
  </w:style>
  <w:style w:type="character" w:customStyle="1" w:styleId="2c">
    <w:name w:val="Заголовок 2 Знак"/>
    <w:link w:val="2b"/>
    <w:rPr>
      <w:rFonts w:ascii="Cambria" w:hAnsi="Cambria"/>
      <w:b/>
      <w:i/>
      <w:sz w:val="28"/>
    </w:rPr>
  </w:style>
  <w:style w:type="character" w:customStyle="1" w:styleId="21">
    <w:name w:val="Заголовок 2 Знак1"/>
    <w:basedOn w:val="1"/>
    <w:link w:val="2"/>
    <w:rPr>
      <w:rFonts w:ascii="Cambria" w:hAnsi="Cambria"/>
      <w:b/>
      <w:i/>
      <w:color w:val="000000"/>
      <w:sz w:val="28"/>
    </w:rPr>
  </w:style>
  <w:style w:type="paragraph" w:customStyle="1" w:styleId="affff9">
    <w:name w:val="Текст концевой сноски Знак"/>
    <w:link w:val="affffa"/>
  </w:style>
  <w:style w:type="character" w:customStyle="1" w:styleId="affffa">
    <w:name w:val="Текст концевой сноски Знак"/>
    <w:link w:val="affff9"/>
    <w:rPr>
      <w:sz w:val="20"/>
    </w:rPr>
  </w:style>
  <w:style w:type="paragraph" w:customStyle="1" w:styleId="1f5">
    <w:name w:val="Выделение1"/>
    <w:link w:val="affffb"/>
    <w:rPr>
      <w:i/>
    </w:rPr>
  </w:style>
  <w:style w:type="character" w:styleId="affffb">
    <w:name w:val="Emphasis"/>
    <w:link w:val="1f5"/>
    <w:rPr>
      <w:i/>
    </w:rPr>
  </w:style>
  <w:style w:type="paragraph" w:styleId="affffc">
    <w:name w:val="footer"/>
    <w:basedOn w:val="a"/>
    <w:link w:val="1f6"/>
    <w:pPr>
      <w:tabs>
        <w:tab w:val="center" w:pos="4677"/>
        <w:tab w:val="right" w:pos="9355"/>
      </w:tabs>
    </w:pPr>
  </w:style>
  <w:style w:type="character" w:customStyle="1" w:styleId="1f6">
    <w:name w:val="Нижний колонтитул Знак1"/>
    <w:basedOn w:val="1"/>
    <w:link w:val="affffc"/>
    <w:rPr>
      <w:rFonts w:ascii="Times New Roman" w:hAnsi="Times New Roman"/>
      <w:color w:val="000000"/>
      <w:sz w:val="20"/>
    </w:rPr>
  </w:style>
  <w:style w:type="paragraph" w:customStyle="1" w:styleId="afff3">
    <w:name w:val="Содержимое таблицы"/>
    <w:basedOn w:val="a"/>
    <w:link w:val="afff5"/>
    <w:pPr>
      <w:widowControl w:val="0"/>
    </w:pPr>
  </w:style>
  <w:style w:type="character" w:customStyle="1" w:styleId="afff5">
    <w:name w:val="Содержимое таблицы"/>
    <w:basedOn w:val="1"/>
    <w:link w:val="afff3"/>
    <w:rPr>
      <w:rFonts w:ascii="Times New Roman" w:hAnsi="Times New Roman"/>
      <w:color w:val="000000"/>
      <w:sz w:val="20"/>
    </w:rPr>
  </w:style>
  <w:style w:type="character" w:customStyle="1" w:styleId="61">
    <w:name w:val="Заголовок 6 Знак1"/>
    <w:basedOn w:val="1"/>
    <w:link w:val="6"/>
    <w:rPr>
      <w:rFonts w:ascii="Arial" w:hAnsi="Arial"/>
      <w:b/>
      <w:color w:val="000000"/>
      <w:sz w:val="22"/>
    </w:rPr>
  </w:style>
  <w:style w:type="paragraph" w:styleId="affffd">
    <w:name w:val="caption"/>
    <w:basedOn w:val="a"/>
    <w:link w:val="affffe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ffffe">
    <w:name w:val="Название объекта Знак"/>
    <w:basedOn w:val="1"/>
    <w:link w:val="affffd"/>
    <w:rPr>
      <w:rFonts w:ascii="PT Astra Serif" w:hAnsi="PT Astra Serif"/>
      <w:i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>
          <a:prstDash val="solid"/>
        </a:ln>
        <a:ln w="6350">
          <a:prstDash val="solid"/>
        </a:ln>
        <a:ln w="635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1431</Words>
  <Characters>8161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Темникова В.В.</dc:creator>
  <cp:lastModifiedBy>Плецкая Елена Александровна</cp:lastModifiedBy>
  <cp:revision>6</cp:revision>
  <dcterms:created xsi:type="dcterms:W3CDTF">2025-10-27T13:01:00Z</dcterms:created>
  <dcterms:modified xsi:type="dcterms:W3CDTF">2025-11-01T12:59:00Z</dcterms:modified>
</cp:coreProperties>
</file>